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C146B0">
      <w:pPr>
        <w:rPr>
          <w:b/>
        </w:rPr>
      </w:pPr>
      <w:r>
        <w:rPr>
          <w:b/>
        </w:rPr>
        <w:t>Joint Board of Selec</w:t>
      </w:r>
      <w:r w:rsidR="00B12301">
        <w:rPr>
          <w:b/>
        </w:rPr>
        <w:t xml:space="preserve">tmen &amp; Finance Committee </w:t>
      </w:r>
      <w:r>
        <w:rPr>
          <w:b/>
        </w:rPr>
        <w:t>Meeting Minutes</w:t>
      </w:r>
    </w:p>
    <w:p w:rsidR="00C146B0" w:rsidRDefault="00C146B0">
      <w:pPr>
        <w:rPr>
          <w:b/>
        </w:rPr>
      </w:pPr>
      <w:r>
        <w:rPr>
          <w:b/>
        </w:rPr>
        <w:t>1/4/2016, Rhodes Building, 5:30pm</w:t>
      </w:r>
    </w:p>
    <w:p w:rsidR="00C146B0" w:rsidRDefault="00C146B0">
      <w:pPr>
        <w:rPr>
          <w:b/>
        </w:rPr>
      </w:pPr>
    </w:p>
    <w:p w:rsidR="00C146B0" w:rsidRDefault="00C146B0">
      <w:r>
        <w:rPr>
          <w:b/>
        </w:rPr>
        <w:t>Present:</w:t>
      </w:r>
      <w:r>
        <w:t xml:space="preserve"> School</w:t>
      </w:r>
      <w:r w:rsidR="00887C0E">
        <w:t xml:space="preserve"> Committee members Cara Castenso</w:t>
      </w:r>
      <w:r>
        <w:t xml:space="preserve">n and Ron Mannino, </w:t>
      </w:r>
      <w:r w:rsidR="00462B4D">
        <w:t xml:space="preserve">APRSD </w:t>
      </w:r>
      <w:r>
        <w:t>Financ</w:t>
      </w:r>
      <w:r w:rsidR="00F03236">
        <w:t>e Director-Sean Mangano, Acting-</w:t>
      </w:r>
      <w:r>
        <w:t xml:space="preserve">Superintendent of </w:t>
      </w:r>
      <w:r w:rsidR="00F03236">
        <w:t xml:space="preserve">Amherst </w:t>
      </w:r>
      <w:r>
        <w:t>Schools-Michael Morris, Finance Committee members John Trickey &amp; Fred Vanderbeck, Stan Swiercz &amp; Charles Thompson-Energy Committee, Town Clerk-Kathy Martell, Garden Committee-Cyd Reiman, Police Chief</w:t>
      </w:r>
      <w:r w:rsidR="00462B4D">
        <w:t xml:space="preserve"> Gary</w:t>
      </w:r>
      <w:r>
        <w:t xml:space="preserve"> Thomann, Fire Chief Ray Murphy, Todd Mongeon, Jodi Levine-Library, </w:t>
      </w:r>
      <w:r w:rsidR="00462B4D">
        <w:t>Cable Committee-Rusty Rowell, Planning Board-Abbie Jenks,</w:t>
      </w:r>
      <w:r w:rsidR="00887C0E">
        <w:t xml:space="preserve"> Board of Assessors-Gwen Hubler,</w:t>
      </w:r>
      <w:r w:rsidR="00462B4D">
        <w:t xml:space="preserve"> Select Board members Alisa Pearson &amp; Bill Martell, and Selectmen’s Administrative Assistant-Susannah Carey.</w:t>
      </w:r>
    </w:p>
    <w:p w:rsidR="00462B4D" w:rsidRDefault="00462B4D">
      <w:r>
        <w:rPr>
          <w:b/>
        </w:rPr>
        <w:t xml:space="preserve">Open: </w:t>
      </w:r>
      <w:r>
        <w:t>Selectman Martell opened at 5:30pm.</w:t>
      </w:r>
    </w:p>
    <w:p w:rsidR="00462B4D" w:rsidRDefault="00462B4D"/>
    <w:p w:rsidR="00462B4D" w:rsidRDefault="00462B4D">
      <w:pPr>
        <w:rPr>
          <w:b/>
        </w:rPr>
      </w:pPr>
      <w:r>
        <w:rPr>
          <w:b/>
        </w:rPr>
        <w:t>Elementary School Capital Expenditures Budget</w:t>
      </w:r>
    </w:p>
    <w:p w:rsidR="00F03236" w:rsidRDefault="00462B4D">
      <w:r>
        <w:t>Sean Mangano identified one capi</w:t>
      </w:r>
      <w:r w:rsidR="00F03236">
        <w:t>tal project as high priority for FY2018</w:t>
      </w:r>
      <w:r>
        <w:t xml:space="preserve">. </w:t>
      </w:r>
    </w:p>
    <w:p w:rsidR="00F03236" w:rsidRDefault="00887C0E">
      <w:proofErr w:type="gramStart"/>
      <w:r>
        <w:t>$3,600.00 for 3 projectors plus $2,600 for 20 monitors</w:t>
      </w:r>
      <w:r w:rsidR="00F505F4">
        <w:t>;</w:t>
      </w:r>
      <w:r>
        <w:t xml:space="preserve"> totaling $6,200.00.</w:t>
      </w:r>
      <w:proofErr w:type="gramEnd"/>
      <w:r>
        <w:t xml:space="preserve">  </w:t>
      </w:r>
    </w:p>
    <w:p w:rsidR="00462B4D" w:rsidRDefault="00887C0E">
      <w:r>
        <w:t>Selectman Martell would like to hold off on approving</w:t>
      </w:r>
      <w:r w:rsidR="00F505F4">
        <w:t xml:space="preserve"> the request</w:t>
      </w:r>
      <w:r>
        <w:t xml:space="preserve"> until the Town has more information </w:t>
      </w:r>
      <w:r w:rsidR="00F505F4">
        <w:t xml:space="preserve">provided about how much the new website and new program </w:t>
      </w:r>
      <w:proofErr w:type="gramStart"/>
      <w:r w:rsidR="00F505F4">
        <w:t xml:space="preserve">for </w:t>
      </w:r>
      <w:r>
        <w:t xml:space="preserve"> Records</w:t>
      </w:r>
      <w:proofErr w:type="gramEnd"/>
      <w:r>
        <w:t xml:space="preserve"> Access</w:t>
      </w:r>
      <w:r w:rsidR="00F505F4">
        <w:t xml:space="preserve"> will cost</w:t>
      </w:r>
      <w:r>
        <w:t xml:space="preserve">.  He suggested taking money from Free Cash first and </w:t>
      </w:r>
      <w:proofErr w:type="gramStart"/>
      <w:r>
        <w:t>write</w:t>
      </w:r>
      <w:proofErr w:type="gramEnd"/>
      <w:r>
        <w:t xml:space="preserve"> a warrant article later.</w:t>
      </w:r>
      <w:r w:rsidR="00F505F4">
        <w:t xml:space="preserve">  The Select Board will let Sean know what has been decided.</w:t>
      </w:r>
    </w:p>
    <w:p w:rsidR="00887C0E" w:rsidRDefault="00887C0E"/>
    <w:p w:rsidR="00887C0E" w:rsidRDefault="00887C0E">
      <w:pPr>
        <w:rPr>
          <w:b/>
        </w:rPr>
      </w:pPr>
      <w:r>
        <w:rPr>
          <w:b/>
        </w:rPr>
        <w:t>FY2018 Budget Roundtable Discussion</w:t>
      </w:r>
    </w:p>
    <w:p w:rsidR="007D19E4" w:rsidRDefault="00887C0E">
      <w:r>
        <w:t>John Trickey stated that no new money is expected from the State.  There was little new growth in Pelham and with property tax collection.  Planning Board is actively working on Town Center proposal and Housing Committee continues to work on a land survey</w:t>
      </w:r>
      <w:r w:rsidR="007D19E4">
        <w:t xml:space="preserve"> for possible affordable housing </w:t>
      </w:r>
      <w:r w:rsidR="00F03236">
        <w:t xml:space="preserve">in Pelham &amp; identifying </w:t>
      </w:r>
      <w:r w:rsidR="007D19E4">
        <w:t>a</w:t>
      </w:r>
      <w:r>
        <w:t>dditional building areas</w:t>
      </w:r>
      <w:r w:rsidR="007D19E4">
        <w:t>.</w:t>
      </w:r>
    </w:p>
    <w:p w:rsidR="00887C0E" w:rsidRDefault="00887C0E">
      <w:r>
        <w:t>Governor Baker will discuss his budget later on in January.</w:t>
      </w:r>
    </w:p>
    <w:p w:rsidR="00887C0E" w:rsidRDefault="00887C0E">
      <w:r>
        <w:t>The Town of Pelham will see a Cost of Living</w:t>
      </w:r>
      <w:r w:rsidR="00F03236">
        <w:t xml:space="preserve"> (COLA) </w:t>
      </w:r>
      <w:r>
        <w:t>increase of 1.5% this year.</w:t>
      </w:r>
    </w:p>
    <w:p w:rsidR="007D19E4" w:rsidRDefault="007D19E4">
      <w:r>
        <w:t>A list of meeting times</w:t>
      </w:r>
      <w:r w:rsidR="00F505F4">
        <w:t xml:space="preserve"> with Finance Committee</w:t>
      </w:r>
      <w:r>
        <w:t xml:space="preserve"> to discuss budget requests was handed out</w:t>
      </w:r>
      <w:r w:rsidR="00F505F4">
        <w:t xml:space="preserve"> to</w:t>
      </w:r>
      <w:r w:rsidR="006C253B">
        <w:t xml:space="preserve"> each departm</w:t>
      </w:r>
      <w:r w:rsidR="00F505F4">
        <w:t>ent</w:t>
      </w:r>
      <w:r>
        <w:t xml:space="preserve">.  If board/committee </w:t>
      </w:r>
      <w:r w:rsidR="006C253B">
        <w:t>wants to be</w:t>
      </w:r>
      <w:r>
        <w:t xml:space="preserve"> level funded, contact John.</w:t>
      </w:r>
    </w:p>
    <w:p w:rsidR="007D19E4" w:rsidRDefault="007D19E4"/>
    <w:p w:rsidR="007D19E4" w:rsidRPr="007D19E4" w:rsidRDefault="007D19E4">
      <w:pPr>
        <w:rPr>
          <w:b/>
        </w:rPr>
      </w:pPr>
      <w:r>
        <w:rPr>
          <w:b/>
        </w:rPr>
        <w:t>Minutes</w:t>
      </w:r>
    </w:p>
    <w:p w:rsidR="007D19E4" w:rsidRDefault="007D19E4">
      <w:r>
        <w:t xml:space="preserve">On a motion by Selectman Martell to approve the minutes from </w:t>
      </w:r>
      <w:r>
        <w:rPr>
          <w:u w:val="single"/>
        </w:rPr>
        <w:t>11/28/2016 &amp; 12/12/2016</w:t>
      </w:r>
      <w:r>
        <w:t>, seconded by Selectman Pearson, unanimously approved.</w:t>
      </w:r>
    </w:p>
    <w:p w:rsidR="007D19E4" w:rsidRDefault="007D19E4"/>
    <w:p w:rsidR="007D19E4" w:rsidRDefault="007D19E4">
      <w:pPr>
        <w:rPr>
          <w:b/>
        </w:rPr>
      </w:pPr>
      <w:r>
        <w:rPr>
          <w:b/>
        </w:rPr>
        <w:t>New Police Officer Todd Mongeon</w:t>
      </w:r>
    </w:p>
    <w:p w:rsidR="00352BF0" w:rsidRDefault="007D19E4">
      <w:r>
        <w:t>Chief Thomann currently has 2 part-time officer vacancies an</w:t>
      </w:r>
      <w:r w:rsidR="00F505F4">
        <w:t xml:space="preserve">d 1 reserve officer vacancy.  He </w:t>
      </w:r>
      <w:r>
        <w:t>has been understaffed for about 6 months.</w:t>
      </w:r>
      <w:r w:rsidR="00730A04">
        <w:t xml:space="preserve">  Mr. Mongeon has an extensive qualifications including teaching at WMass Police Academy, </w:t>
      </w:r>
      <w:r>
        <w:t>certified First Responder, CPR Instructor,</w:t>
      </w:r>
      <w:r w:rsidR="00730A04">
        <w:t xml:space="preserve"> &amp;</w:t>
      </w:r>
      <w:r>
        <w:t xml:space="preserve"> Police Officer</w:t>
      </w:r>
      <w:r w:rsidR="00730A04">
        <w:t>.  He will be filling weekend shifts and will have 2-3 shifts per month or about 16 hours.</w:t>
      </w:r>
      <w:r w:rsidR="005935EF">
        <w:t xml:space="preserve">  Selectman Pearson mentioned that the Police Department should actively look for diversity.  </w:t>
      </w:r>
      <w:r w:rsidR="00C76A22">
        <w:t>Chief Thomann is still looking for more div</w:t>
      </w:r>
      <w:r w:rsidR="005935EF">
        <w:t>erse officers for Pelham</w:t>
      </w:r>
      <w:r w:rsidR="00C76A22">
        <w:t>.</w:t>
      </w:r>
    </w:p>
    <w:p w:rsidR="00730A04" w:rsidRPr="007D19E4" w:rsidRDefault="00730A04">
      <w:proofErr w:type="gramStart"/>
      <w:r>
        <w:lastRenderedPageBreak/>
        <w:t>On a motion by Selectman Pearson to appoint Todd Mongeon as a part-time Police Officer, seconded by Selectman Martell, unanimously approved.</w:t>
      </w:r>
      <w:proofErr w:type="gramEnd"/>
    </w:p>
    <w:p w:rsidR="00C146B0" w:rsidRDefault="00C146B0">
      <w:pPr>
        <w:rPr>
          <w:b/>
        </w:rPr>
      </w:pPr>
    </w:p>
    <w:p w:rsidR="00675A1A" w:rsidRDefault="00675A1A">
      <w:pPr>
        <w:rPr>
          <w:b/>
        </w:rPr>
      </w:pPr>
      <w:r>
        <w:rPr>
          <w:b/>
        </w:rPr>
        <w:t>Green Communities Annual Report</w:t>
      </w:r>
    </w:p>
    <w:p w:rsidR="00675A1A" w:rsidRDefault="00F505F4">
      <w:r>
        <w:t>Stan Swiercz has completed the Annual Report for energy u</w:t>
      </w:r>
      <w:r w:rsidR="00675A1A">
        <w:t>sage at the Community Complex (gas &amp; oil numbers included).  This report needs to b</w:t>
      </w:r>
      <w:r w:rsidR="00CC6E2D">
        <w:t>e completed so Pelham can stay as an active</w:t>
      </w:r>
      <w:r w:rsidR="00675A1A">
        <w:t xml:space="preserve"> Green Community and be eligible for future grants.</w:t>
      </w:r>
      <w:r w:rsidR="00CC6E2D">
        <w:t xml:space="preserve">  Stan was looking for Select Board to review and sign.  Selectmen’s Administrative Assistant will send back to Jane Pfister and Jim Barry.  New grant opportunities will be available soon and the </w:t>
      </w:r>
      <w:r>
        <w:t xml:space="preserve">Pelham </w:t>
      </w:r>
      <w:r w:rsidR="00CC6E2D">
        <w:t>Energy Committee will be looking into cons</w:t>
      </w:r>
      <w:r>
        <w:t xml:space="preserve">ervation/efficiency measures </w:t>
      </w:r>
      <w:r w:rsidR="00E31646">
        <w:t>at the Library and Rhodes Building</w:t>
      </w:r>
      <w:r w:rsidR="00CC6E2D">
        <w:t>.</w:t>
      </w:r>
    </w:p>
    <w:p w:rsidR="00CC6E2D" w:rsidRDefault="00CC6E2D">
      <w:r>
        <w:t>On a motion by Selectman Pearson to sign and approve the Green Communities Annual Report, seconded by Selectman Martell, unanimously approved.</w:t>
      </w:r>
    </w:p>
    <w:p w:rsidR="00E31646" w:rsidRDefault="00E31646"/>
    <w:p w:rsidR="00E31646" w:rsidRDefault="00E31646">
      <w:pPr>
        <w:rPr>
          <w:b/>
        </w:rPr>
      </w:pPr>
      <w:r>
        <w:rPr>
          <w:b/>
        </w:rPr>
        <w:t>Name Public Records Custodians for Town Offices</w:t>
      </w:r>
    </w:p>
    <w:p w:rsidR="00F505F4" w:rsidRDefault="00E31646" w:rsidP="00F505F4">
      <w:proofErr w:type="gramStart"/>
      <w:r>
        <w:t>On a moti</w:t>
      </w:r>
      <w:r w:rsidR="00352BF0">
        <w:t>on by Selectman Pearson to name the following as</w:t>
      </w:r>
      <w:r w:rsidR="00E51D77">
        <w:t xml:space="preserve"> Custodians for</w:t>
      </w:r>
      <w:r w:rsidR="00F505F4">
        <w:t xml:space="preserve"> Public Records, seconded by Selectman Martell, unanimously approved.</w:t>
      </w:r>
      <w:proofErr w:type="gramEnd"/>
    </w:p>
    <w:p w:rsidR="00F505F4" w:rsidRDefault="00F505F4"/>
    <w:p w:rsidR="00E31646" w:rsidRDefault="00E31646">
      <w:r>
        <w:t>Susannah Carey for Selectmen’s Office</w:t>
      </w:r>
    </w:p>
    <w:p w:rsidR="00E31646" w:rsidRDefault="00E31646">
      <w:r>
        <w:t>Nancy Grossman for Collector/Treasurer</w:t>
      </w:r>
    </w:p>
    <w:p w:rsidR="00E31646" w:rsidRDefault="00E31646">
      <w:r>
        <w:t>Rick Adamcek for Highway Department</w:t>
      </w:r>
      <w:r w:rsidR="00F505F4">
        <w:t>/DPW</w:t>
      </w:r>
    </w:p>
    <w:p w:rsidR="00E31646" w:rsidRDefault="00E31646">
      <w:r>
        <w:t>Chief</w:t>
      </w:r>
      <w:r w:rsidR="005935EF">
        <w:t xml:space="preserve"> Ray Murphy for Fire Department</w:t>
      </w:r>
    </w:p>
    <w:p w:rsidR="00E31646" w:rsidRDefault="00E31646"/>
    <w:p w:rsidR="00E31646" w:rsidRDefault="00E31646">
      <w:pPr>
        <w:rPr>
          <w:b/>
        </w:rPr>
      </w:pPr>
      <w:r>
        <w:rPr>
          <w:b/>
        </w:rPr>
        <w:t>Town Officials</w:t>
      </w:r>
    </w:p>
    <w:p w:rsidR="00E31646" w:rsidRDefault="00E31646">
      <w:r>
        <w:t>Town Clerk Kathy Martell received an email from the State requiring every employee to complete the ethics test and conflict of interest paperwork within 30 days.  These forms are generally completed every 2 years unless the wording changes.</w:t>
      </w:r>
    </w:p>
    <w:p w:rsidR="00E31646" w:rsidRDefault="002B477B">
      <w:r>
        <w:t xml:space="preserve">Town Clerk would also like to see the Select Board send out a letter to those who are not sworn in to fulfill their term on their board/committee.  </w:t>
      </w:r>
      <w:r w:rsidR="00E31646">
        <w:t>Selectmen’s Administrative Assistant will compile such letter and get</w:t>
      </w:r>
      <w:r w:rsidR="00F505F4">
        <w:t xml:space="preserve"> the</w:t>
      </w:r>
      <w:r w:rsidR="00E31646">
        <w:t xml:space="preserve"> list of individuals from Town Clerk</w:t>
      </w:r>
      <w:r>
        <w:t xml:space="preserve"> who have failed to do so recently and on numerous occasions</w:t>
      </w:r>
      <w:r w:rsidR="00E31646">
        <w:t>.</w:t>
      </w:r>
    </w:p>
    <w:p w:rsidR="00E31646" w:rsidRDefault="00E31646"/>
    <w:p w:rsidR="00E31646" w:rsidRDefault="00E31646">
      <w:pPr>
        <w:rPr>
          <w:b/>
        </w:rPr>
      </w:pPr>
      <w:r>
        <w:rPr>
          <w:b/>
        </w:rPr>
        <w:t>Public Comment</w:t>
      </w:r>
    </w:p>
    <w:p w:rsidR="00E31646" w:rsidRDefault="00E31646">
      <w:r>
        <w:t xml:space="preserve">Rusty Rowell, Cable &amp; IT Committee, would like to speak against </w:t>
      </w:r>
      <w:r w:rsidR="002B477B">
        <w:t>the Elementary School Capital Request for FY18.  The original intent for the money that is added to the Cable Account was to improve communications, possibly record events, and directly benefit subscribers of Comcast service.  R</w:t>
      </w:r>
      <w:r w:rsidR="00247B87">
        <w:t xml:space="preserve">usty does not believe that the </w:t>
      </w:r>
      <w:r w:rsidR="002B477B">
        <w:t xml:space="preserve">School should have access to those funds since there may be repercussions from Comcast if </w:t>
      </w:r>
      <w:r w:rsidR="00F505F4">
        <w:t xml:space="preserve">funds are </w:t>
      </w:r>
      <w:r w:rsidR="002B477B">
        <w:t>not used as mentioned in original contract.</w:t>
      </w:r>
    </w:p>
    <w:p w:rsidR="002B477B" w:rsidRDefault="002B477B">
      <w:r>
        <w:t>There is an IT meeting on Wednesday Januar</w:t>
      </w:r>
      <w:r w:rsidR="00F505F4">
        <w:t>y 11, 2017</w:t>
      </w:r>
      <w:r w:rsidR="008869FE">
        <w:t xml:space="preserve"> and the Select Board implores</w:t>
      </w:r>
      <w:r>
        <w:t xml:space="preserve"> the Committee to come up with a plan for the</w:t>
      </w:r>
      <w:r w:rsidR="008869FE">
        <w:t xml:space="preserve"> town’s</w:t>
      </w:r>
      <w:r>
        <w:t xml:space="preserve"> website by the next</w:t>
      </w:r>
      <w:r w:rsidR="00247B87">
        <w:t xml:space="preserve"> Select Board</w:t>
      </w:r>
      <w:r>
        <w:t xml:space="preserve"> meeting on </w:t>
      </w:r>
      <w:r w:rsidR="00247B87">
        <w:t>1/17/1</w:t>
      </w:r>
      <w:r w:rsidR="008869FE">
        <w:t>7</w:t>
      </w:r>
      <w:r>
        <w:t xml:space="preserve">.  The </w:t>
      </w:r>
      <w:r w:rsidR="008869FE">
        <w:t>Pelham web</w:t>
      </w:r>
      <w:r>
        <w:t xml:space="preserve">site is long overdue for a new program </w:t>
      </w:r>
      <w:r w:rsidR="00247B87">
        <w:t>and is not functioning properly</w:t>
      </w:r>
      <w:r w:rsidR="008869FE">
        <w:t xml:space="preserve"> as there was a posting issue with a recent Select Board meeting</w:t>
      </w:r>
      <w:r w:rsidR="003208AB">
        <w:t xml:space="preserve"> agenda</w:t>
      </w:r>
      <w:r w:rsidR="008869FE">
        <w:t>.  In the past, a resident</w:t>
      </w:r>
      <w:r w:rsidR="00247B87">
        <w:t xml:space="preserve"> (Roger Conant)</w:t>
      </w:r>
      <w:r>
        <w:t xml:space="preserve"> </w:t>
      </w:r>
      <w:r w:rsidR="008869FE">
        <w:t>offered to create a new</w:t>
      </w:r>
      <w:r w:rsidR="00247B87">
        <w:t xml:space="preserve"> website </w:t>
      </w:r>
      <w:r w:rsidR="008869FE">
        <w:t xml:space="preserve">but that </w:t>
      </w:r>
      <w:r w:rsidR="008869FE">
        <w:lastRenderedPageBreak/>
        <w:t>wasn’t</w:t>
      </w:r>
      <w:r w:rsidR="00247B87">
        <w:t xml:space="preserve"> pursued further.</w:t>
      </w:r>
      <w:r w:rsidR="003208AB">
        <w:t xml:space="preserve">  </w:t>
      </w:r>
      <w:r w:rsidR="00247B87">
        <w:t>The IT Committee will put together a summary</w:t>
      </w:r>
      <w:r w:rsidR="008869FE">
        <w:t>/proposal</w:t>
      </w:r>
      <w:r w:rsidR="00247B87">
        <w:t xml:space="preserve"> of what can be acquired</w:t>
      </w:r>
      <w:r w:rsidR="008869FE">
        <w:t xml:space="preserve"> promptly by 1/17/17</w:t>
      </w:r>
      <w:r w:rsidR="00247B87">
        <w:t>.</w:t>
      </w:r>
      <w:r w:rsidR="008869FE">
        <w:t xml:space="preserve">  Rusty also mentioned having a recommendation for email accounts as well.  An idea to have a web committee created to focus on websites content management was mentioned</w:t>
      </w:r>
      <w:r w:rsidR="003208AB">
        <w:t>,</w:t>
      </w:r>
      <w:r w:rsidR="00F505F4">
        <w:t xml:space="preserve"> but </w:t>
      </w:r>
      <w:r w:rsidR="008869FE">
        <w:t>the Select Board felt that creating another committee might hold th</w:t>
      </w:r>
      <w:r w:rsidR="00B12301">
        <w:t>e process up even longer for Town’s</w:t>
      </w:r>
      <w:r w:rsidR="008869FE">
        <w:t xml:space="preserve"> new website.  Rusty will also find out about Axia, fiber optic that is in the lower level of the Rhodes Bu</w:t>
      </w:r>
      <w:r w:rsidR="003208AB">
        <w:t xml:space="preserve">ilding, and why it is not currently being used </w:t>
      </w:r>
      <w:r w:rsidR="008869FE">
        <w:t>as well as the cost to merge with Town of Amherst and utilize their server.</w:t>
      </w:r>
      <w:r w:rsidR="003208AB">
        <w:t xml:space="preserve">  The website will have a large price</w:t>
      </w:r>
      <w:r w:rsidR="00943EE1">
        <w:t xml:space="preserve"> </w:t>
      </w:r>
      <w:r w:rsidR="003208AB">
        <w:t>tag as well as the Laserfisch program for scanning records</w:t>
      </w:r>
      <w:r w:rsidR="00B12301">
        <w:t xml:space="preserve"> (for Records Access Officer &amp; Town Clerk)</w:t>
      </w:r>
      <w:r w:rsidR="003208AB">
        <w:t xml:space="preserve"> and those costs need to be addressed.</w:t>
      </w:r>
    </w:p>
    <w:p w:rsidR="003208AB" w:rsidRDefault="003208AB"/>
    <w:p w:rsidR="003208AB" w:rsidRDefault="003208AB">
      <w:pPr>
        <w:rPr>
          <w:b/>
        </w:rPr>
      </w:pPr>
      <w:r>
        <w:rPr>
          <w:b/>
        </w:rPr>
        <w:t>Liaison Reports</w:t>
      </w:r>
    </w:p>
    <w:p w:rsidR="003208AB" w:rsidRDefault="003208AB">
      <w:r w:rsidRPr="00B12301">
        <w:rPr>
          <w:u w:val="single"/>
        </w:rPr>
        <w:t>Highway</w:t>
      </w:r>
      <w:r>
        <w:t>; Selectman Martell-</w:t>
      </w:r>
      <w:r w:rsidR="000A365F">
        <w:t xml:space="preserve">several storms recently and crew </w:t>
      </w:r>
      <w:proofErr w:type="gramStart"/>
      <w:r w:rsidR="000A365F">
        <w:t>has</w:t>
      </w:r>
      <w:proofErr w:type="gramEnd"/>
      <w:r>
        <w:t xml:space="preserve"> been really busy.</w:t>
      </w:r>
    </w:p>
    <w:p w:rsidR="003208AB" w:rsidRDefault="003208AB">
      <w:proofErr w:type="gramStart"/>
      <w:r w:rsidRPr="00B12301">
        <w:rPr>
          <w:u w:val="single"/>
        </w:rPr>
        <w:t>Town Offices</w:t>
      </w:r>
      <w:r>
        <w:t>-none.</w:t>
      </w:r>
      <w:proofErr w:type="gramEnd"/>
    </w:p>
    <w:p w:rsidR="003208AB" w:rsidRDefault="003208AB">
      <w:proofErr w:type="gramStart"/>
      <w:r w:rsidRPr="00B12301">
        <w:rPr>
          <w:u w:val="single"/>
        </w:rPr>
        <w:t>Fire Department</w:t>
      </w:r>
      <w:r>
        <w:t>; Selectman Martell-none.</w:t>
      </w:r>
      <w:proofErr w:type="gramEnd"/>
    </w:p>
    <w:p w:rsidR="003208AB" w:rsidRDefault="003208AB">
      <w:r w:rsidRPr="00B12301">
        <w:rPr>
          <w:u w:val="single"/>
        </w:rPr>
        <w:t>Police Department</w:t>
      </w:r>
      <w:r>
        <w:t xml:space="preserve">; Selectman Martell-Chief was recently on vacation and Officer Maynard filled in </w:t>
      </w:r>
      <w:r w:rsidR="00B12301">
        <w:t xml:space="preserve">&amp; </w:t>
      </w:r>
      <w:r>
        <w:t>did a good job.</w:t>
      </w:r>
    </w:p>
    <w:p w:rsidR="003208AB" w:rsidRDefault="003208AB">
      <w:proofErr w:type="gramStart"/>
      <w:r w:rsidRPr="00B12301">
        <w:rPr>
          <w:u w:val="single"/>
        </w:rPr>
        <w:t>Energy Committee</w:t>
      </w:r>
      <w:r>
        <w:t xml:space="preserve">; Selectman Pearson-stated looking into next </w:t>
      </w:r>
      <w:r w:rsidR="00B12301">
        <w:t>round of grant opportunities at</w:t>
      </w:r>
      <w:r>
        <w:t xml:space="preserve"> Library and Rhodes Building.</w:t>
      </w:r>
      <w:proofErr w:type="gramEnd"/>
    </w:p>
    <w:p w:rsidR="003208AB" w:rsidRDefault="003208AB">
      <w:proofErr w:type="gramStart"/>
      <w:r w:rsidRPr="00B12301">
        <w:rPr>
          <w:u w:val="single"/>
        </w:rPr>
        <w:t>Finance Committee</w:t>
      </w:r>
      <w:r>
        <w:t xml:space="preserve">; Selectman Martell-Budget meeting for Select </w:t>
      </w:r>
      <w:r w:rsidR="000A365F">
        <w:t>Board on 2/27/</w:t>
      </w:r>
      <w:r>
        <w:t>17 at 6:00pm.</w:t>
      </w:r>
      <w:proofErr w:type="gramEnd"/>
    </w:p>
    <w:p w:rsidR="003208AB" w:rsidRDefault="003208AB">
      <w:proofErr w:type="gramStart"/>
      <w:r w:rsidRPr="00B12301">
        <w:rPr>
          <w:u w:val="single"/>
        </w:rPr>
        <w:t>Library</w:t>
      </w:r>
      <w:r>
        <w:t>; Selectman Pearson-nothing new.</w:t>
      </w:r>
      <w:proofErr w:type="gramEnd"/>
    </w:p>
    <w:p w:rsidR="003208AB" w:rsidRDefault="003208AB">
      <w:proofErr w:type="gramStart"/>
      <w:r w:rsidRPr="00B12301">
        <w:rPr>
          <w:u w:val="single"/>
        </w:rPr>
        <w:t>Elementary School</w:t>
      </w:r>
      <w:r>
        <w:t>; Selectman Pearson-will have information on 17</w:t>
      </w:r>
      <w:r w:rsidRPr="003208AB">
        <w:rPr>
          <w:vertAlign w:val="superscript"/>
        </w:rPr>
        <w:t>th</w:t>
      </w:r>
      <w:r>
        <w:t xml:space="preserve"> from </w:t>
      </w:r>
      <w:r w:rsidR="00943EE1">
        <w:t>tonight’s</w:t>
      </w:r>
      <w:r>
        <w:t xml:space="preserve"> School Committee meeting.</w:t>
      </w:r>
      <w:proofErr w:type="gramEnd"/>
    </w:p>
    <w:p w:rsidR="003208AB" w:rsidRDefault="003208AB">
      <w:proofErr w:type="gramStart"/>
      <w:r w:rsidRPr="00B12301">
        <w:rPr>
          <w:u w:val="single"/>
        </w:rPr>
        <w:t>Regional School</w:t>
      </w:r>
      <w:r>
        <w:t>-none.</w:t>
      </w:r>
      <w:proofErr w:type="gramEnd"/>
    </w:p>
    <w:p w:rsidR="003208AB" w:rsidRDefault="003208AB"/>
    <w:p w:rsidR="003208AB" w:rsidRDefault="003208AB">
      <w:pPr>
        <w:rPr>
          <w:b/>
        </w:rPr>
      </w:pPr>
      <w:r>
        <w:rPr>
          <w:b/>
        </w:rPr>
        <w:t>Old Business</w:t>
      </w:r>
    </w:p>
    <w:p w:rsidR="003208AB" w:rsidRDefault="003208AB">
      <w:r>
        <w:t xml:space="preserve">Colonial Power sent </w:t>
      </w:r>
      <w:r w:rsidR="000A365F">
        <w:t xml:space="preserve">new </w:t>
      </w:r>
      <w:r>
        <w:t>rates to Selectman Pearson.  The</w:t>
      </w:r>
      <w:r w:rsidR="000A365F">
        <w:t xml:space="preserve"> new pricing sent on 1/4/17 would be higher than the basic service rate from Eversource.  Selectman Pearson decided at this time it would not be worth the time to move forward on this agreement with Colonial Power. </w:t>
      </w:r>
    </w:p>
    <w:p w:rsidR="000A365F" w:rsidRDefault="000A365F">
      <w:pPr>
        <w:rPr>
          <w:b/>
        </w:rPr>
      </w:pPr>
      <w:r>
        <w:rPr>
          <w:b/>
        </w:rPr>
        <w:t>New Business</w:t>
      </w:r>
    </w:p>
    <w:p w:rsidR="000A365F" w:rsidRDefault="000A365F">
      <w:r>
        <w:t>Request fo</w:t>
      </w:r>
      <w:r w:rsidR="00B12301">
        <w:t xml:space="preserve">r time off </w:t>
      </w:r>
      <w:r>
        <w:t>approved</w:t>
      </w:r>
      <w:r w:rsidR="00B12301">
        <w:t xml:space="preserve"> for Selectmen’s Administrative Assistant</w:t>
      </w:r>
      <w:r>
        <w:t>.</w:t>
      </w:r>
    </w:p>
    <w:p w:rsidR="000A365F" w:rsidRDefault="000A365F"/>
    <w:p w:rsidR="000A365F" w:rsidRDefault="000A365F">
      <w:pPr>
        <w:rPr>
          <w:b/>
        </w:rPr>
      </w:pPr>
      <w:r>
        <w:rPr>
          <w:b/>
        </w:rPr>
        <w:t>Adjournment</w:t>
      </w:r>
    </w:p>
    <w:p w:rsidR="000A365F" w:rsidRDefault="000A365F">
      <w:r>
        <w:t>On a motion by Selectman Pearson to adjourn, seconded by Selectman Martell, unanimously approved at 6:45pm.</w:t>
      </w:r>
    </w:p>
    <w:p w:rsidR="000A365F" w:rsidRDefault="000A365F"/>
    <w:p w:rsidR="000A365F" w:rsidRDefault="000A365F">
      <w:pPr>
        <w:rPr>
          <w:b/>
        </w:rPr>
      </w:pPr>
      <w:r>
        <w:rPr>
          <w:b/>
        </w:rPr>
        <w:t>Documents Examined</w:t>
      </w:r>
    </w:p>
    <w:p w:rsidR="000A365F" w:rsidRDefault="000A365F">
      <w:r>
        <w:t xml:space="preserve">Elementary School Capital Expenditures Budget request for FY18, </w:t>
      </w:r>
      <w:r w:rsidR="00943EE1">
        <w:t>Finance b</w:t>
      </w:r>
      <w:r>
        <w:t>udget spreadsheet</w:t>
      </w:r>
      <w:r w:rsidR="00943EE1">
        <w:t xml:space="preserve"> for Select Board</w:t>
      </w:r>
      <w:r>
        <w:t>, Minutes 11/28/16 and 12/12/2016, Resume-Todd Mongeon, Green Communities Annual Report, Colonial Power email with new rates for Aggregation.</w:t>
      </w:r>
    </w:p>
    <w:p w:rsidR="000A365F" w:rsidRDefault="000A365F"/>
    <w:p w:rsidR="00C146B0" w:rsidRPr="000A365F" w:rsidRDefault="000A365F">
      <w:r>
        <w:lastRenderedPageBreak/>
        <w:t>Respectfully Submitted, Susannah Carey</w:t>
      </w:r>
    </w:p>
    <w:sectPr w:rsidR="00C146B0" w:rsidRPr="000A365F" w:rsidSect="000A365F">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41" w:rsidRDefault="006E3A41" w:rsidP="000A365F">
      <w:pPr>
        <w:spacing w:line="240" w:lineRule="auto"/>
      </w:pPr>
      <w:r>
        <w:separator/>
      </w:r>
    </w:p>
  </w:endnote>
  <w:endnote w:type="continuationSeparator" w:id="0">
    <w:p w:rsidR="006E3A41" w:rsidRDefault="006E3A41" w:rsidP="000A36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41" w:rsidRDefault="006E3A41" w:rsidP="000A365F">
      <w:pPr>
        <w:spacing w:line="240" w:lineRule="auto"/>
      </w:pPr>
      <w:r>
        <w:separator/>
      </w:r>
    </w:p>
  </w:footnote>
  <w:footnote w:type="continuationSeparator" w:id="0">
    <w:p w:rsidR="006E3A41" w:rsidRDefault="006E3A41" w:rsidP="000A36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59862"/>
      <w:docPartObj>
        <w:docPartGallery w:val="Page Numbers (Top of Page)"/>
        <w:docPartUnique/>
      </w:docPartObj>
    </w:sdtPr>
    <w:sdtContent>
      <w:p w:rsidR="00943EE1" w:rsidRDefault="00C603EE">
        <w:pPr>
          <w:pStyle w:val="Header"/>
          <w:jc w:val="right"/>
        </w:pPr>
        <w:fldSimple w:instr=" PAGE   \* MERGEFORMAT ">
          <w:r w:rsidR="005935EF">
            <w:rPr>
              <w:noProof/>
            </w:rPr>
            <w:t>1</w:t>
          </w:r>
        </w:fldSimple>
      </w:p>
    </w:sdtContent>
  </w:sdt>
  <w:p w:rsidR="000A365F" w:rsidRDefault="000A36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146B0"/>
    <w:rsid w:val="000A365F"/>
    <w:rsid w:val="00247B87"/>
    <w:rsid w:val="002A555E"/>
    <w:rsid w:val="002B477B"/>
    <w:rsid w:val="003208AB"/>
    <w:rsid w:val="00331237"/>
    <w:rsid w:val="00352BF0"/>
    <w:rsid w:val="00407B36"/>
    <w:rsid w:val="00462B4D"/>
    <w:rsid w:val="005935EF"/>
    <w:rsid w:val="00675A1A"/>
    <w:rsid w:val="006C253B"/>
    <w:rsid w:val="006E3A41"/>
    <w:rsid w:val="00730A04"/>
    <w:rsid w:val="007B6C55"/>
    <w:rsid w:val="007C279E"/>
    <w:rsid w:val="007D19E4"/>
    <w:rsid w:val="008869FE"/>
    <w:rsid w:val="00887C0E"/>
    <w:rsid w:val="00943EE1"/>
    <w:rsid w:val="00AB18C5"/>
    <w:rsid w:val="00AF01E9"/>
    <w:rsid w:val="00B12301"/>
    <w:rsid w:val="00C146B0"/>
    <w:rsid w:val="00C603EE"/>
    <w:rsid w:val="00C667C1"/>
    <w:rsid w:val="00C76A22"/>
    <w:rsid w:val="00CC6E2D"/>
    <w:rsid w:val="00E31646"/>
    <w:rsid w:val="00E407A1"/>
    <w:rsid w:val="00E51D77"/>
    <w:rsid w:val="00F03236"/>
    <w:rsid w:val="00F5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65F"/>
    <w:pPr>
      <w:tabs>
        <w:tab w:val="center" w:pos="4680"/>
        <w:tab w:val="right" w:pos="9360"/>
      </w:tabs>
      <w:spacing w:line="240" w:lineRule="auto"/>
    </w:pPr>
  </w:style>
  <w:style w:type="character" w:customStyle="1" w:styleId="HeaderChar">
    <w:name w:val="Header Char"/>
    <w:basedOn w:val="DefaultParagraphFont"/>
    <w:link w:val="Header"/>
    <w:uiPriority w:val="99"/>
    <w:rsid w:val="000A365F"/>
  </w:style>
  <w:style w:type="paragraph" w:styleId="Footer">
    <w:name w:val="footer"/>
    <w:basedOn w:val="Normal"/>
    <w:link w:val="FooterChar"/>
    <w:uiPriority w:val="99"/>
    <w:semiHidden/>
    <w:unhideWhenUsed/>
    <w:rsid w:val="000A365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365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dcterms:created xsi:type="dcterms:W3CDTF">2017-01-05T16:05:00Z</dcterms:created>
  <dcterms:modified xsi:type="dcterms:W3CDTF">2017-02-14T16:46:00Z</dcterms:modified>
</cp:coreProperties>
</file>