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9F4000">
      <w:pPr>
        <w:rPr>
          <w:b/>
        </w:rPr>
      </w:pPr>
      <w:r>
        <w:rPr>
          <w:b/>
        </w:rPr>
        <w:t>Joint Board of</w:t>
      </w:r>
      <w:r w:rsidR="007C5E50">
        <w:rPr>
          <w:b/>
        </w:rPr>
        <w:t xml:space="preserve"> Selectmen &amp; Library Trustee’s Meeting M</w:t>
      </w:r>
      <w:r>
        <w:rPr>
          <w:b/>
        </w:rPr>
        <w:t>inutes</w:t>
      </w:r>
    </w:p>
    <w:p w:rsidR="009F4000" w:rsidRDefault="009F4000">
      <w:pPr>
        <w:rPr>
          <w:b/>
        </w:rPr>
      </w:pPr>
      <w:r>
        <w:rPr>
          <w:b/>
        </w:rPr>
        <w:t>1/17/2017, 6:00pm, Rhodes Building</w:t>
      </w:r>
    </w:p>
    <w:p w:rsidR="009F4000" w:rsidRDefault="009F4000">
      <w:pPr>
        <w:rPr>
          <w:b/>
        </w:rPr>
      </w:pPr>
    </w:p>
    <w:p w:rsidR="009F4000" w:rsidRDefault="009F4000">
      <w:r>
        <w:rPr>
          <w:b/>
        </w:rPr>
        <w:t>Present:</w:t>
      </w:r>
      <w:r>
        <w:t xml:space="preserve"> Library Trustees-Joan Levy, Greg Wardlaw, Gale </w:t>
      </w:r>
      <w:proofErr w:type="spellStart"/>
      <w:r>
        <w:t>Hubley</w:t>
      </w:r>
      <w:proofErr w:type="spellEnd"/>
      <w:r>
        <w:t xml:space="preserve">, Garden Committee members-Cyd Reiman &amp; Richard </w:t>
      </w:r>
      <w:proofErr w:type="spellStart"/>
      <w:r>
        <w:t>Seelig</w:t>
      </w:r>
      <w:proofErr w:type="spellEnd"/>
      <w:r>
        <w:t xml:space="preserve">, </w:t>
      </w:r>
      <w:r w:rsidR="003B7CE0">
        <w:t>Conservation Commission Chair</w:t>
      </w:r>
      <w:r>
        <w:t xml:space="preserve">-Dana MacDonald, Kestrel Trust-Kat </w:t>
      </w:r>
      <w:proofErr w:type="spellStart"/>
      <w:r>
        <w:t>Deely</w:t>
      </w:r>
      <w:proofErr w:type="spellEnd"/>
      <w:r>
        <w:t>, Town Clerk-Kathy Martell, Select Board members Bill Martell &amp; Alisa Pearson, &amp; Selectmen’s Administrative Assistant-Susannah Carey.</w:t>
      </w:r>
    </w:p>
    <w:p w:rsidR="009F4000" w:rsidRDefault="009F4000">
      <w:r>
        <w:rPr>
          <w:b/>
        </w:rPr>
        <w:t xml:space="preserve">Open: </w:t>
      </w:r>
      <w:r w:rsidR="003B7CE0">
        <w:t>Selectman Martell opened at 6:33</w:t>
      </w:r>
      <w:r>
        <w:t>pm.</w:t>
      </w:r>
    </w:p>
    <w:p w:rsidR="009F4000" w:rsidRDefault="009F4000"/>
    <w:p w:rsidR="009F4000" w:rsidRPr="002640EB" w:rsidRDefault="009F4000">
      <w:pPr>
        <w:rPr>
          <w:b/>
        </w:rPr>
      </w:pPr>
      <w:r w:rsidRPr="002640EB">
        <w:rPr>
          <w:b/>
        </w:rPr>
        <w:t>Maintenance of Garden Site</w:t>
      </w:r>
    </w:p>
    <w:p w:rsidR="00FE4CD9" w:rsidRDefault="009F4000" w:rsidP="00FE4CD9">
      <w:r>
        <w:t xml:space="preserve">Cyd Reiman </w:t>
      </w:r>
      <w:r w:rsidR="00106FD5">
        <w:t>asked the Board of Selectmen for support in maintenance of the garden space</w:t>
      </w:r>
      <w:r w:rsidR="008F56C9">
        <w:t>, which is on town owned land.</w:t>
      </w:r>
      <w:r w:rsidR="00C2048B">
        <w:t xml:space="preserve">  Cyd originally spoke with Rick</w:t>
      </w:r>
      <w:r w:rsidR="008D1379">
        <w:t xml:space="preserve"> Adamcek, Highway Superintendent,</w:t>
      </w:r>
      <w:r w:rsidR="00C2048B">
        <w:t xml:space="preserve"> about</w:t>
      </w:r>
      <w:r w:rsidR="008D1379">
        <w:t xml:space="preserve"> mowing the land and field around the garden space to keep it looking appea</w:t>
      </w:r>
      <w:r w:rsidR="00FE4CD9">
        <w:t xml:space="preserve">ling for those who garden </w:t>
      </w:r>
      <w:r w:rsidR="008D1379">
        <w:t>or use the land around it.  Rick mentioned that it would be put on the Highway Depar</w:t>
      </w:r>
      <w:r w:rsidR="00FE4CD9">
        <w:t>tments schedule but the DPW has gotten</w:t>
      </w:r>
      <w:r w:rsidR="008D1379">
        <w:t xml:space="preserve"> really busy</w:t>
      </w:r>
      <w:r w:rsidR="00FE4CD9">
        <w:t xml:space="preserve"> at times</w:t>
      </w:r>
      <w:r w:rsidR="008D1379">
        <w:t xml:space="preserve">.  </w:t>
      </w:r>
      <w:r w:rsidR="00FE4CD9">
        <w:t>T</w:t>
      </w:r>
      <w:r w:rsidR="002640EB">
        <w:t xml:space="preserve">his issue is not a financial problem but a time problem.  </w:t>
      </w:r>
      <w:r w:rsidR="008D1379">
        <w:t>Selectman Martell will speak to Rick</w:t>
      </w:r>
      <w:r w:rsidR="002640EB">
        <w:t>.</w:t>
      </w:r>
      <w:r w:rsidR="00FE4CD9">
        <w:t xml:space="preserve">  </w:t>
      </w:r>
      <w:r w:rsidR="008D1379">
        <w:t xml:space="preserve">Dana MacDonald suggested that CPA money could be used to maintain the recreational areas.  If </w:t>
      </w:r>
      <w:r w:rsidR="002640EB">
        <w:t>a</w:t>
      </w:r>
      <w:r w:rsidR="008D1379">
        <w:t xml:space="preserve"> budget for time and materials</w:t>
      </w:r>
      <w:r w:rsidR="00FE4CD9">
        <w:t xml:space="preserve"> is provided, then CPA c</w:t>
      </w:r>
      <w:r w:rsidR="002640EB">
        <w:t>ould support this.  Selectman Martell asked if by using th</w:t>
      </w:r>
      <w:r w:rsidR="00FE4CD9">
        <w:t xml:space="preserve">e CPA funds, if anyone could be hired to mow the </w:t>
      </w:r>
      <w:proofErr w:type="gramStart"/>
      <w:r w:rsidR="00FE4CD9">
        <w:t>area?</w:t>
      </w:r>
      <w:proofErr w:type="gramEnd"/>
      <w:r w:rsidR="002640EB">
        <w:t xml:space="preserve"> </w:t>
      </w:r>
      <w:r w:rsidR="00FE4CD9">
        <w:t xml:space="preserve"> </w:t>
      </w:r>
      <w:r w:rsidR="002640EB">
        <w:t>Dana replied that the CPA money could be used to pay for part-time help and that the amount spent for the maintenance is a fraction of the CPA’s yearly award.  Dana suggested that</w:t>
      </w:r>
      <w:r w:rsidR="00FE4CD9">
        <w:t xml:space="preserve"> he could easily add a</w:t>
      </w:r>
      <w:r w:rsidR="002640EB">
        <w:t xml:space="preserve"> warrant article to the Spring Tow</w:t>
      </w:r>
      <w:r w:rsidR="00FE4CD9">
        <w:t>n Meeting warrant for this</w:t>
      </w:r>
      <w:r w:rsidR="002640EB">
        <w:t>.</w:t>
      </w:r>
      <w:r w:rsidR="00FE4CD9">
        <w:t xml:space="preserve">  The Board of Selectmen </w:t>
      </w:r>
      <w:proofErr w:type="gramStart"/>
      <w:r w:rsidR="00FE4CD9">
        <w:t>were</w:t>
      </w:r>
      <w:proofErr w:type="gramEnd"/>
      <w:r w:rsidR="00FE4CD9">
        <w:t xml:space="preserve"> in support of using the CPA funds for maintaining the land at the garden site.</w:t>
      </w:r>
    </w:p>
    <w:p w:rsidR="002640EB" w:rsidRDefault="002640EB">
      <w:r>
        <w:t>Cyd also commented on the pile of r</w:t>
      </w:r>
      <w:r w:rsidR="001B387B">
        <w:t>efuse; electric boxes, wire</w:t>
      </w:r>
      <w:r>
        <w:t>; at the site from the barn demolition.  Selectman Martell suggested that Rick may know of someone who could mow and remove the pile.</w:t>
      </w:r>
    </w:p>
    <w:p w:rsidR="002640EB" w:rsidRDefault="002640EB"/>
    <w:p w:rsidR="002640EB" w:rsidRDefault="002640EB">
      <w:pPr>
        <w:rPr>
          <w:b/>
        </w:rPr>
      </w:pPr>
      <w:r>
        <w:rPr>
          <w:b/>
        </w:rPr>
        <w:t xml:space="preserve">Appointment of </w:t>
      </w:r>
      <w:proofErr w:type="spellStart"/>
      <w:r>
        <w:rPr>
          <w:b/>
        </w:rPr>
        <w:t>Darci</w:t>
      </w:r>
      <w:proofErr w:type="spellEnd"/>
      <w:r>
        <w:rPr>
          <w:b/>
        </w:rPr>
        <w:t xml:space="preserve"> </w:t>
      </w:r>
      <w:proofErr w:type="spellStart"/>
      <w:r>
        <w:rPr>
          <w:b/>
        </w:rPr>
        <w:t>Palmquist</w:t>
      </w:r>
      <w:proofErr w:type="spellEnd"/>
      <w:r>
        <w:rPr>
          <w:b/>
        </w:rPr>
        <w:t>-Library Trustee Vacancy</w:t>
      </w:r>
    </w:p>
    <w:p w:rsidR="002640EB" w:rsidRDefault="002640EB">
      <w:proofErr w:type="spellStart"/>
      <w:r>
        <w:t>Darci</w:t>
      </w:r>
      <w:proofErr w:type="spellEnd"/>
      <w:r>
        <w:t xml:space="preserve"> </w:t>
      </w:r>
      <w:proofErr w:type="spellStart"/>
      <w:r>
        <w:t>Palmquist</w:t>
      </w:r>
      <w:proofErr w:type="spellEnd"/>
      <w:r>
        <w:t xml:space="preserve"> was </w:t>
      </w:r>
      <w:r w:rsidR="003B7CE0">
        <w:t xml:space="preserve">not present </w:t>
      </w:r>
      <w:r>
        <w:t xml:space="preserve">but </w:t>
      </w:r>
      <w:r w:rsidR="001B387B">
        <w:t xml:space="preserve">Library Trustee Chair </w:t>
      </w:r>
      <w:r>
        <w:t>Joan Levy</w:t>
      </w:r>
      <w:r w:rsidR="001B387B">
        <w:t xml:space="preserve"> &amp;</w:t>
      </w:r>
      <w:r>
        <w:t xml:space="preserve"> </w:t>
      </w:r>
      <w:r w:rsidR="001B387B">
        <w:t xml:space="preserve">members Greg Wardlaw </w:t>
      </w:r>
      <w:r>
        <w:t xml:space="preserve">and Gale </w:t>
      </w:r>
      <w:proofErr w:type="spellStart"/>
      <w:r>
        <w:t>Hubley</w:t>
      </w:r>
      <w:proofErr w:type="spellEnd"/>
      <w:r>
        <w:t xml:space="preserve"> were in attendance t</w:t>
      </w:r>
      <w:r w:rsidR="00B54F40">
        <w:t xml:space="preserve">o support this appointment; vacancy created by Judith </w:t>
      </w:r>
      <w:proofErr w:type="spellStart"/>
      <w:r w:rsidR="00B54F40">
        <w:t>Seelig</w:t>
      </w:r>
      <w:proofErr w:type="spellEnd"/>
      <w:r w:rsidR="00B54F40">
        <w:t>.  The appointment is until the May 2017 election.</w:t>
      </w:r>
    </w:p>
    <w:p w:rsidR="00B54F40" w:rsidRDefault="00B54F40">
      <w:r>
        <w:t xml:space="preserve">On a motion by Selectman Pearson to appoint </w:t>
      </w:r>
      <w:proofErr w:type="spellStart"/>
      <w:r>
        <w:t>Darci</w:t>
      </w:r>
      <w:proofErr w:type="spellEnd"/>
      <w:r>
        <w:t xml:space="preserve"> </w:t>
      </w:r>
      <w:proofErr w:type="spellStart"/>
      <w:r>
        <w:t>Palmquist</w:t>
      </w:r>
      <w:proofErr w:type="spellEnd"/>
      <w:r>
        <w:t xml:space="preserve"> to the vacant seat as </w:t>
      </w:r>
      <w:r w:rsidR="003B7CE0">
        <w:t>Library Trustee until May 2017 Annual Town E</w:t>
      </w:r>
      <w:r>
        <w:t>lection, seconded by Selectman Martell, unanimously approved.</w:t>
      </w:r>
    </w:p>
    <w:p w:rsidR="00B54F40" w:rsidRDefault="00B54F40">
      <w:r>
        <w:t xml:space="preserve">Library Trustee votes, aye, Joan Levy, aye, Greg Wardlaw, aye, Gale </w:t>
      </w:r>
      <w:proofErr w:type="spellStart"/>
      <w:r>
        <w:t>Hubley</w:t>
      </w:r>
      <w:proofErr w:type="spellEnd"/>
      <w:r>
        <w:t xml:space="preserve">, </w:t>
      </w:r>
      <w:r w:rsidR="003B7CE0">
        <w:t>u</w:t>
      </w:r>
      <w:r>
        <w:t>nanimous.</w:t>
      </w:r>
    </w:p>
    <w:p w:rsidR="00EB531E" w:rsidRDefault="00EB531E"/>
    <w:p w:rsidR="00EB531E" w:rsidRDefault="00EB531E">
      <w:pPr>
        <w:rPr>
          <w:b/>
        </w:rPr>
      </w:pPr>
      <w:r>
        <w:rPr>
          <w:b/>
        </w:rPr>
        <w:t>Conservation Restriction – Buffam Brook Community Forest</w:t>
      </w:r>
    </w:p>
    <w:p w:rsidR="00EB531E" w:rsidRDefault="00B20050">
      <w:r>
        <w:t>Dana MacDonald, Conservation</w:t>
      </w:r>
      <w:r w:rsidR="00EB531E">
        <w:t xml:space="preserve"> Comm</w:t>
      </w:r>
      <w:r>
        <w:t>ission</w:t>
      </w:r>
      <w:r w:rsidR="00EB531E">
        <w:t xml:space="preserve"> Chair</w:t>
      </w:r>
      <w:r>
        <w:t>man</w:t>
      </w:r>
      <w:r w:rsidR="00EB531E">
        <w:t xml:space="preserve">, and Kat </w:t>
      </w:r>
      <w:proofErr w:type="spellStart"/>
      <w:r w:rsidR="00EB531E">
        <w:t>Deely</w:t>
      </w:r>
      <w:proofErr w:type="spellEnd"/>
      <w:r w:rsidR="00EB531E">
        <w:t>, Kestrel Trust,</w:t>
      </w:r>
      <w:r w:rsidR="002154F0">
        <w:t xml:space="preserve"> discussed the progress that is being made on Buffam Brook Community Forest.  </w:t>
      </w:r>
      <w:r>
        <w:t>The project is using CPA fund</w:t>
      </w:r>
      <w:r w:rsidR="001B387B">
        <w:t>s and involves purchasing</w:t>
      </w:r>
      <w:r>
        <w:t xml:space="preserve"> land with 3</w:t>
      </w:r>
      <w:r w:rsidRPr="00B20050">
        <w:rPr>
          <w:vertAlign w:val="superscript"/>
        </w:rPr>
        <w:t>rd</w:t>
      </w:r>
      <w:r>
        <w:t xml:space="preserve"> party.  </w:t>
      </w:r>
      <w:r w:rsidR="002154F0">
        <w:t>Dana would like the Select Board to sign off on the Conservation Restriction, which protects the land and acts like an insurance policy.</w:t>
      </w:r>
      <w:r>
        <w:t xml:space="preserve">  The</w:t>
      </w:r>
      <w:r w:rsidR="007C5E50">
        <w:t xml:space="preserve"> Conservation Restriction</w:t>
      </w:r>
      <w:r>
        <w:t xml:space="preserve"> document is legally required t</w:t>
      </w:r>
      <w:r w:rsidR="001B387B">
        <w:t>o close on this property.  The total</w:t>
      </w:r>
      <w:r>
        <w:t xml:space="preserve"> </w:t>
      </w:r>
      <w:r w:rsidR="001B387B">
        <w:t>acreage is 160</w:t>
      </w:r>
      <w:r>
        <w:t>.</w:t>
      </w:r>
      <w:r w:rsidR="008730AE">
        <w:t xml:space="preserve">  The Conservation Commission has already approved and signed off on this Conservation Restriction.</w:t>
      </w:r>
    </w:p>
    <w:p w:rsidR="008730AE" w:rsidRDefault="008730AE">
      <w:proofErr w:type="gramStart"/>
      <w:r>
        <w:lastRenderedPageBreak/>
        <w:t>On a motion by Selectman Pearson to accept the deed of the Buffam Brook Community Forest, seconded by Selectman Martell, unanimously approved.</w:t>
      </w:r>
      <w:proofErr w:type="gramEnd"/>
    </w:p>
    <w:p w:rsidR="008730AE" w:rsidRDefault="008730AE">
      <w:proofErr w:type="gramStart"/>
      <w:r>
        <w:t>On a motion by Selectman Pearson to sign the Conservation Restriction for Buffam Brook Community Forest, seconded by Selectman Martell, unanimously approved.</w:t>
      </w:r>
      <w:proofErr w:type="gramEnd"/>
    </w:p>
    <w:p w:rsidR="008730AE" w:rsidRDefault="008730AE">
      <w:r>
        <w:t xml:space="preserve">Final copy of the Conservation Restriction will come from Kat </w:t>
      </w:r>
      <w:proofErr w:type="spellStart"/>
      <w:r>
        <w:t>Deely</w:t>
      </w:r>
      <w:proofErr w:type="spellEnd"/>
      <w:r>
        <w:t>.</w:t>
      </w:r>
    </w:p>
    <w:p w:rsidR="003B7CE0" w:rsidRDefault="003B7CE0"/>
    <w:p w:rsidR="008730AE" w:rsidRDefault="008730AE">
      <w:r>
        <w:t xml:space="preserve">Dana MacDonald would like to recommend David Gross as a new member for the Conservation Commission to fill vacant seat.  </w:t>
      </w:r>
      <w:proofErr w:type="gramStart"/>
      <w:r>
        <w:t>On a motion by Selectman Pearson to appoint David Grossman to the Conservation Commission, seconded by Selectman Martell, unanimously approved.</w:t>
      </w:r>
      <w:proofErr w:type="gramEnd"/>
    </w:p>
    <w:p w:rsidR="008730AE" w:rsidRDefault="008730AE"/>
    <w:p w:rsidR="008730AE" w:rsidRDefault="008730AE">
      <w:pPr>
        <w:rPr>
          <w:b/>
        </w:rPr>
      </w:pPr>
      <w:r>
        <w:rPr>
          <w:b/>
        </w:rPr>
        <w:t xml:space="preserve">Aggregation Contract – New Rates/Pricing </w:t>
      </w:r>
    </w:p>
    <w:p w:rsidR="008730AE" w:rsidRDefault="008730AE">
      <w:r>
        <w:t>Rates as of January 5</w:t>
      </w:r>
      <w:r w:rsidRPr="008730AE">
        <w:rPr>
          <w:vertAlign w:val="superscript"/>
        </w:rPr>
        <w:t>th</w:t>
      </w:r>
      <w:r>
        <w:t>, 2017 still stand</w:t>
      </w:r>
      <w:r w:rsidR="001447C8">
        <w:t xml:space="preserve"> with a start date of March 1, 2017 if </w:t>
      </w:r>
      <w:r w:rsidR="007C5E50">
        <w:t xml:space="preserve">Select Board </w:t>
      </w:r>
      <w:r w:rsidR="001447C8">
        <w:t>move</w:t>
      </w:r>
      <w:r w:rsidR="007C5E50">
        <w:t>s</w:t>
      </w:r>
      <w:r w:rsidR="001447C8">
        <w:t xml:space="preserve"> forward tonight</w:t>
      </w:r>
      <w:r>
        <w:t xml:space="preserve">.  Selectman Pearson favors Mass Class I </w:t>
      </w:r>
      <w:proofErr w:type="spellStart"/>
      <w:r>
        <w:t>Recs</w:t>
      </w:r>
      <w:proofErr w:type="spellEnd"/>
      <w:r>
        <w:t xml:space="preserve"> more than Wind and Hydropower because MA Class I </w:t>
      </w:r>
      <w:proofErr w:type="spellStart"/>
      <w:r>
        <w:t>Recs</w:t>
      </w:r>
      <w:proofErr w:type="spellEnd"/>
      <w:r>
        <w:t xml:space="preserve"> drives local jobs near us.  Selectman Martell would like the cheapest rate with the largest savings for Pelham residents.</w:t>
      </w:r>
      <w:r w:rsidR="002D24E7">
        <w:t xml:space="preserve">  Selectman Pearson’s choice, MA Class I </w:t>
      </w:r>
      <w:proofErr w:type="spellStart"/>
      <w:r w:rsidR="002D24E7">
        <w:t>Recs</w:t>
      </w:r>
      <w:proofErr w:type="spellEnd"/>
      <w:r w:rsidR="002D24E7">
        <w:t xml:space="preserve"> product, is under the basic utility rate.</w:t>
      </w:r>
    </w:p>
    <w:p w:rsidR="001447C8" w:rsidRDefault="001447C8">
      <w:r>
        <w:t>On a motion by Selectman Martell to choose the standard retail electric rate for Pelham residents, not seconded by anyone.  Since there was not an agreement on one rate, the Aggregation rates will be revisited at a later time.</w:t>
      </w:r>
    </w:p>
    <w:p w:rsidR="001447C8" w:rsidRDefault="001447C8"/>
    <w:p w:rsidR="001447C8" w:rsidRDefault="001447C8">
      <w:proofErr w:type="gramStart"/>
      <w:r>
        <w:rPr>
          <w:b/>
        </w:rPr>
        <w:t>Liaison Reports-</w:t>
      </w:r>
      <w:r>
        <w:t>tabled until next meeting.</w:t>
      </w:r>
      <w:proofErr w:type="gramEnd"/>
    </w:p>
    <w:p w:rsidR="001447C8" w:rsidRPr="001447C8" w:rsidRDefault="001447C8" w:rsidP="001447C8">
      <w:r>
        <w:t>Energy Committee-Selectman Pearson;</w:t>
      </w:r>
      <w:r w:rsidR="007C5E50">
        <w:t xml:space="preserve"> </w:t>
      </w:r>
      <w:r>
        <w:t>Energy Committee needs photo of before and after of project at Community Building and costs about $200 to hire photographer.</w:t>
      </w:r>
    </w:p>
    <w:p w:rsidR="001447C8" w:rsidRDefault="001447C8"/>
    <w:p w:rsidR="001447C8" w:rsidRDefault="001447C8">
      <w:pPr>
        <w:rPr>
          <w:b/>
        </w:rPr>
      </w:pPr>
      <w:r>
        <w:rPr>
          <w:b/>
        </w:rPr>
        <w:t>Old Business</w:t>
      </w:r>
    </w:p>
    <w:p w:rsidR="008730AE" w:rsidRDefault="00055FCE">
      <w:r>
        <w:t>Kathy Martell was informed</w:t>
      </w:r>
      <w:r w:rsidR="001447C8">
        <w:t xml:space="preserve"> by</w:t>
      </w:r>
      <w:r>
        <w:t xml:space="preserve"> Pelham resident</w:t>
      </w:r>
      <w:r w:rsidR="001447C8">
        <w:t xml:space="preserve"> Alana Victor</w:t>
      </w:r>
      <w:r>
        <w:t xml:space="preserve"> of the request for supplies </w:t>
      </w:r>
      <w:r w:rsidR="001447C8">
        <w:t>from the public to help the incoming refugees from Syria</w:t>
      </w:r>
      <w:r>
        <w:t>.  Alana would like the Select Board to support having a donation box either in the Library/Rhodes Building.  On a motion by Selectman Pearson to approve the request from Alana Victor for donation box to support refugees, seconded by Selectman Martell, unanimously approved.</w:t>
      </w:r>
    </w:p>
    <w:p w:rsidR="007C5E50" w:rsidRDefault="007C5E50">
      <w:pPr>
        <w:rPr>
          <w:b/>
        </w:rPr>
      </w:pPr>
    </w:p>
    <w:p w:rsidR="00055FCE" w:rsidRDefault="00055FCE">
      <w:proofErr w:type="gramStart"/>
      <w:r>
        <w:rPr>
          <w:b/>
        </w:rPr>
        <w:t>New Business-</w:t>
      </w:r>
      <w:r>
        <w:t>none.</w:t>
      </w:r>
      <w:proofErr w:type="gramEnd"/>
    </w:p>
    <w:p w:rsidR="00055FCE" w:rsidRDefault="00055FCE"/>
    <w:p w:rsidR="00055FCE" w:rsidRDefault="00055FCE">
      <w:pPr>
        <w:rPr>
          <w:b/>
        </w:rPr>
      </w:pPr>
      <w:r>
        <w:rPr>
          <w:b/>
        </w:rPr>
        <w:t>Adjournment</w:t>
      </w:r>
    </w:p>
    <w:p w:rsidR="00055FCE" w:rsidRPr="00055FCE" w:rsidRDefault="00055FCE">
      <w:proofErr w:type="gramStart"/>
      <w:r>
        <w:t>On a motion to adjourn</w:t>
      </w:r>
      <w:r w:rsidR="001F1F03">
        <w:t xml:space="preserve"> by Selectman Martell, seconded by Selectman Pearson, unanimously approved at 7:23pm.</w:t>
      </w:r>
      <w:proofErr w:type="gramEnd"/>
    </w:p>
    <w:p w:rsidR="003B7CE0" w:rsidRDefault="003B7CE0">
      <w:pPr>
        <w:rPr>
          <w:b/>
        </w:rPr>
      </w:pPr>
    </w:p>
    <w:p w:rsidR="00055FCE" w:rsidRDefault="00055FCE">
      <w:pPr>
        <w:rPr>
          <w:b/>
        </w:rPr>
      </w:pPr>
      <w:r w:rsidRPr="00055FCE">
        <w:rPr>
          <w:b/>
        </w:rPr>
        <w:t>Documents Examined</w:t>
      </w:r>
    </w:p>
    <w:p w:rsidR="00055FCE" w:rsidRDefault="003B7CE0">
      <w:r>
        <w:t>Buffam Brook Community Forest Conservation Restriction document, maps and approval form, Special Election Warrant, Aggregation Rates from January 5, 2017.</w:t>
      </w:r>
    </w:p>
    <w:p w:rsidR="003B7CE0" w:rsidRDefault="003B7CE0"/>
    <w:p w:rsidR="003B7CE0" w:rsidRPr="00055FCE" w:rsidRDefault="003B7CE0">
      <w:r>
        <w:t>Respectfully submitted, Susannah Carey</w:t>
      </w:r>
    </w:p>
    <w:p w:rsidR="00055FCE" w:rsidRPr="00055FCE" w:rsidRDefault="00055FCE"/>
    <w:p w:rsidR="002640EB" w:rsidRPr="009F4000" w:rsidRDefault="002640EB"/>
    <w:sectPr w:rsidR="002640EB" w:rsidRPr="009F4000" w:rsidSect="003B7CE0">
      <w:headerReference w:type="default" r:id="rId6"/>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B5" w:rsidRDefault="006014B5" w:rsidP="003B7CE0">
      <w:pPr>
        <w:spacing w:line="240" w:lineRule="auto"/>
      </w:pPr>
      <w:r>
        <w:separator/>
      </w:r>
    </w:p>
  </w:endnote>
  <w:endnote w:type="continuationSeparator" w:id="0">
    <w:p w:rsidR="006014B5" w:rsidRDefault="006014B5" w:rsidP="003B7C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B5" w:rsidRDefault="006014B5" w:rsidP="003B7CE0">
      <w:pPr>
        <w:spacing w:line="240" w:lineRule="auto"/>
      </w:pPr>
      <w:r>
        <w:separator/>
      </w:r>
    </w:p>
  </w:footnote>
  <w:footnote w:type="continuationSeparator" w:id="0">
    <w:p w:rsidR="006014B5" w:rsidRDefault="006014B5" w:rsidP="003B7C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025825"/>
      <w:docPartObj>
        <w:docPartGallery w:val="Page Numbers (Top of Page)"/>
        <w:docPartUnique/>
      </w:docPartObj>
    </w:sdtPr>
    <w:sdtContent>
      <w:p w:rsidR="003B7CE0" w:rsidRDefault="00A809AE">
        <w:pPr>
          <w:pStyle w:val="Header"/>
          <w:jc w:val="right"/>
        </w:pPr>
        <w:fldSimple w:instr=" PAGE   \* MERGEFORMAT ">
          <w:r w:rsidR="002D24E7">
            <w:rPr>
              <w:noProof/>
            </w:rPr>
            <w:t>2</w:t>
          </w:r>
        </w:fldSimple>
      </w:p>
    </w:sdtContent>
  </w:sdt>
  <w:p w:rsidR="003B7CE0" w:rsidRDefault="003B7C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F4000"/>
    <w:rsid w:val="00055FCE"/>
    <w:rsid w:val="00106FD5"/>
    <w:rsid w:val="0012681D"/>
    <w:rsid w:val="001447C8"/>
    <w:rsid w:val="001B387B"/>
    <w:rsid w:val="001C4815"/>
    <w:rsid w:val="001F1F03"/>
    <w:rsid w:val="002154F0"/>
    <w:rsid w:val="002640EB"/>
    <w:rsid w:val="00277C5E"/>
    <w:rsid w:val="002D24E7"/>
    <w:rsid w:val="00331237"/>
    <w:rsid w:val="003B7CE0"/>
    <w:rsid w:val="00407B36"/>
    <w:rsid w:val="006014B5"/>
    <w:rsid w:val="007C279E"/>
    <w:rsid w:val="007C5E50"/>
    <w:rsid w:val="008730AE"/>
    <w:rsid w:val="008D1379"/>
    <w:rsid w:val="008F56C9"/>
    <w:rsid w:val="009F4000"/>
    <w:rsid w:val="00A809AE"/>
    <w:rsid w:val="00AF01E9"/>
    <w:rsid w:val="00B20050"/>
    <w:rsid w:val="00B54F40"/>
    <w:rsid w:val="00C2048B"/>
    <w:rsid w:val="00EB531E"/>
    <w:rsid w:val="00FE4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CE0"/>
    <w:pPr>
      <w:tabs>
        <w:tab w:val="center" w:pos="4680"/>
        <w:tab w:val="right" w:pos="9360"/>
      </w:tabs>
      <w:spacing w:line="240" w:lineRule="auto"/>
    </w:pPr>
  </w:style>
  <w:style w:type="character" w:customStyle="1" w:styleId="HeaderChar">
    <w:name w:val="Header Char"/>
    <w:basedOn w:val="DefaultParagraphFont"/>
    <w:link w:val="Header"/>
    <w:uiPriority w:val="99"/>
    <w:rsid w:val="003B7CE0"/>
  </w:style>
  <w:style w:type="paragraph" w:styleId="Footer">
    <w:name w:val="footer"/>
    <w:basedOn w:val="Normal"/>
    <w:link w:val="FooterChar"/>
    <w:uiPriority w:val="99"/>
    <w:semiHidden/>
    <w:unhideWhenUsed/>
    <w:rsid w:val="003B7CE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7C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dcterms:created xsi:type="dcterms:W3CDTF">2017-01-24T16:39:00Z</dcterms:created>
  <dcterms:modified xsi:type="dcterms:W3CDTF">2017-02-14T16:57:00Z</dcterms:modified>
</cp:coreProperties>
</file>