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0E" w:rsidRPr="00147F04" w:rsidRDefault="006E15ED" w:rsidP="006E15ED">
      <w:pPr>
        <w:spacing w:after="0"/>
        <w:rPr>
          <w:b/>
          <w:sz w:val="20"/>
          <w:szCs w:val="20"/>
        </w:rPr>
      </w:pPr>
      <w:r>
        <w:rPr>
          <w:b/>
          <w:sz w:val="20"/>
          <w:szCs w:val="20"/>
        </w:rPr>
        <w:t xml:space="preserve">Board of </w:t>
      </w:r>
      <w:r w:rsidRPr="00147F04">
        <w:rPr>
          <w:b/>
          <w:sz w:val="20"/>
          <w:szCs w:val="20"/>
        </w:rPr>
        <w:t>Selectmen Meeting Minutes</w:t>
      </w:r>
    </w:p>
    <w:p w:rsidR="006E15ED" w:rsidRPr="00147F04" w:rsidRDefault="00DE7B01" w:rsidP="006E15ED">
      <w:pPr>
        <w:spacing w:after="0"/>
        <w:rPr>
          <w:b/>
          <w:sz w:val="20"/>
          <w:szCs w:val="20"/>
        </w:rPr>
      </w:pPr>
      <w:r w:rsidRPr="00147F04">
        <w:rPr>
          <w:b/>
          <w:sz w:val="20"/>
          <w:szCs w:val="20"/>
        </w:rPr>
        <w:t>10/17/2018, Ramsdell Room Pelham Library,</w:t>
      </w:r>
      <w:r w:rsidR="006E15ED" w:rsidRPr="00147F04">
        <w:rPr>
          <w:b/>
          <w:sz w:val="20"/>
          <w:szCs w:val="20"/>
        </w:rPr>
        <w:t xml:space="preserve"> 5:30PM</w:t>
      </w:r>
    </w:p>
    <w:p w:rsidR="006E15ED" w:rsidRPr="00147F04" w:rsidRDefault="006E15ED" w:rsidP="006E15ED">
      <w:pPr>
        <w:spacing w:after="0"/>
        <w:rPr>
          <w:b/>
          <w:sz w:val="20"/>
          <w:szCs w:val="20"/>
        </w:rPr>
      </w:pPr>
    </w:p>
    <w:p w:rsidR="006E15ED" w:rsidRPr="00147F04" w:rsidRDefault="006E15ED" w:rsidP="006E15ED">
      <w:pPr>
        <w:spacing w:after="0"/>
        <w:rPr>
          <w:sz w:val="20"/>
          <w:szCs w:val="20"/>
        </w:rPr>
      </w:pPr>
      <w:r w:rsidRPr="00147F04">
        <w:rPr>
          <w:b/>
          <w:sz w:val="20"/>
          <w:szCs w:val="20"/>
        </w:rPr>
        <w:t xml:space="preserve">Present: </w:t>
      </w:r>
      <w:r w:rsidRPr="00147F04">
        <w:rPr>
          <w:sz w:val="20"/>
          <w:szCs w:val="20"/>
        </w:rPr>
        <w:t>Select Board member</w:t>
      </w:r>
      <w:r w:rsidR="00DE7B01" w:rsidRPr="00147F04">
        <w:rPr>
          <w:sz w:val="20"/>
          <w:szCs w:val="20"/>
        </w:rPr>
        <w:t>s Alisa Pearson, Bob Agoglia &amp;</w:t>
      </w:r>
      <w:r w:rsidRPr="00147F04">
        <w:rPr>
          <w:sz w:val="20"/>
          <w:szCs w:val="20"/>
        </w:rPr>
        <w:t xml:space="preserve"> Karen Ribeiro, Fire Chief Ray Murphy, Police Chief Gar</w:t>
      </w:r>
      <w:r w:rsidR="00DE7B01" w:rsidRPr="00147F04">
        <w:rPr>
          <w:sz w:val="20"/>
          <w:szCs w:val="20"/>
        </w:rPr>
        <w:t xml:space="preserve">y Thomann, Temporary Town Clerk </w:t>
      </w:r>
      <w:r w:rsidRPr="00147F04">
        <w:rPr>
          <w:sz w:val="20"/>
          <w:szCs w:val="20"/>
        </w:rPr>
        <w:t>Sandra Burgess, Conservation Commission-Dana MacDonald and David Gross, Planning Board-Abbie Jenks and Judy Eiseman, ZBA-Jeff Eiseman and Ann McNeal, Housing-Tilman Lukas, Building Inspector-Dave Waskiewicz, Berkshire Design-Jeff Squires, Kevin Shay-Shay Architects, Tom Kegelman-Executive Director of Home City Development, and Susannah Carey.</w:t>
      </w:r>
    </w:p>
    <w:p w:rsidR="006E15ED" w:rsidRPr="00147F04" w:rsidRDefault="006E15ED" w:rsidP="006E15ED">
      <w:pPr>
        <w:spacing w:after="0"/>
        <w:rPr>
          <w:sz w:val="20"/>
          <w:szCs w:val="20"/>
        </w:rPr>
      </w:pPr>
      <w:r w:rsidRPr="00147F04">
        <w:rPr>
          <w:b/>
          <w:sz w:val="20"/>
          <w:szCs w:val="20"/>
        </w:rPr>
        <w:t>Open:</w:t>
      </w:r>
      <w:r w:rsidRPr="00147F04">
        <w:rPr>
          <w:sz w:val="20"/>
          <w:szCs w:val="20"/>
        </w:rPr>
        <w:t xml:space="preserve"> Selectman Pearson opened at 5:30pm.</w:t>
      </w:r>
    </w:p>
    <w:p w:rsidR="006E15ED" w:rsidRPr="00147F04" w:rsidRDefault="006E15ED" w:rsidP="006E15ED">
      <w:pPr>
        <w:spacing w:after="0"/>
        <w:rPr>
          <w:sz w:val="20"/>
          <w:szCs w:val="20"/>
        </w:rPr>
      </w:pPr>
    </w:p>
    <w:p w:rsidR="006E15ED" w:rsidRPr="00147F04" w:rsidRDefault="0046426E" w:rsidP="006E15ED">
      <w:pPr>
        <w:spacing w:after="0"/>
        <w:rPr>
          <w:sz w:val="20"/>
          <w:szCs w:val="20"/>
          <w:u w:val="single"/>
        </w:rPr>
      </w:pPr>
      <w:r w:rsidRPr="00147F04">
        <w:rPr>
          <w:sz w:val="20"/>
          <w:szCs w:val="20"/>
          <w:u w:val="single"/>
        </w:rPr>
        <w:t>Motion to vote new order</w:t>
      </w:r>
      <w:r w:rsidR="006E15ED" w:rsidRPr="00147F04">
        <w:rPr>
          <w:sz w:val="20"/>
          <w:szCs w:val="20"/>
          <w:u w:val="single"/>
        </w:rPr>
        <w:t xml:space="preserve"> of ag</w:t>
      </w:r>
      <w:r w:rsidR="00147F04">
        <w:rPr>
          <w:sz w:val="20"/>
          <w:szCs w:val="20"/>
          <w:u w:val="single"/>
        </w:rPr>
        <w:t>enda, seconded, unanimously approved.</w:t>
      </w:r>
    </w:p>
    <w:p w:rsidR="006E15ED" w:rsidRPr="00147F04" w:rsidRDefault="006E15ED" w:rsidP="006E15ED">
      <w:pPr>
        <w:spacing w:after="0"/>
        <w:rPr>
          <w:sz w:val="20"/>
          <w:szCs w:val="20"/>
          <w:u w:val="single"/>
        </w:rPr>
      </w:pPr>
    </w:p>
    <w:p w:rsidR="006E15ED" w:rsidRPr="00147F04" w:rsidRDefault="006E15ED" w:rsidP="006E15ED">
      <w:pPr>
        <w:spacing w:after="0"/>
        <w:rPr>
          <w:b/>
          <w:sz w:val="20"/>
          <w:szCs w:val="20"/>
        </w:rPr>
      </w:pPr>
      <w:r w:rsidRPr="00147F04">
        <w:rPr>
          <w:b/>
          <w:sz w:val="20"/>
          <w:szCs w:val="20"/>
        </w:rPr>
        <w:t>Proposal for Records/Information Clerk Position-Sandra Burgess</w:t>
      </w:r>
    </w:p>
    <w:p w:rsidR="006E15ED" w:rsidRPr="00147F04" w:rsidRDefault="006E15ED" w:rsidP="006E15ED">
      <w:pPr>
        <w:spacing w:after="0"/>
        <w:rPr>
          <w:sz w:val="20"/>
          <w:szCs w:val="20"/>
        </w:rPr>
      </w:pPr>
      <w:r w:rsidRPr="00147F04">
        <w:rPr>
          <w:sz w:val="20"/>
          <w:szCs w:val="20"/>
        </w:rPr>
        <w:t>Recommendation from Temporary Town Clerk, Sandra Burgess, for an As</w:t>
      </w:r>
      <w:r w:rsidR="006F33C3" w:rsidRPr="00147F04">
        <w:rPr>
          <w:sz w:val="20"/>
          <w:szCs w:val="20"/>
        </w:rPr>
        <w:t>sistant Town Clerk instead of current position of</w:t>
      </w:r>
      <w:r w:rsidRPr="00147F04">
        <w:rPr>
          <w:sz w:val="20"/>
          <w:szCs w:val="20"/>
        </w:rPr>
        <w:t xml:space="preserve"> Records/Information Clerk</w:t>
      </w:r>
      <w:r w:rsidR="006F33C3" w:rsidRPr="00147F04">
        <w:rPr>
          <w:sz w:val="20"/>
          <w:szCs w:val="20"/>
        </w:rPr>
        <w:t xml:space="preserve">. Sandra knows someone with archival record training who may be interested. Select board recommended Sandra work on job description for Assistant Town Clerk while town counsel is consulted whether this position (voted at ATM May 2017) can be changed. Sandra will pass along the Select boards interest in speaking with the potential candidate interested. </w:t>
      </w:r>
      <w:r w:rsidR="006F33C3" w:rsidRPr="00147F04">
        <w:rPr>
          <w:sz w:val="20"/>
          <w:szCs w:val="20"/>
          <w:u w:val="single"/>
        </w:rPr>
        <w:t>Motion to modify job description to include job duties while maintaining job title and keep moving forward, seconded, unanimously approved.</w:t>
      </w:r>
      <w:r w:rsidR="006F33C3" w:rsidRPr="00147F04">
        <w:rPr>
          <w:sz w:val="20"/>
          <w:szCs w:val="20"/>
        </w:rPr>
        <w:t xml:space="preserve"> </w:t>
      </w:r>
    </w:p>
    <w:p w:rsidR="006F33C3" w:rsidRPr="00147F04" w:rsidRDefault="006F33C3" w:rsidP="006E15ED">
      <w:pPr>
        <w:spacing w:after="0"/>
        <w:rPr>
          <w:sz w:val="20"/>
          <w:szCs w:val="20"/>
        </w:rPr>
      </w:pPr>
    </w:p>
    <w:p w:rsidR="006F33C3" w:rsidRPr="00147F04" w:rsidRDefault="006F33C3" w:rsidP="006E15ED">
      <w:pPr>
        <w:spacing w:after="0"/>
        <w:rPr>
          <w:b/>
          <w:sz w:val="20"/>
          <w:szCs w:val="20"/>
        </w:rPr>
      </w:pPr>
      <w:r w:rsidRPr="00147F04">
        <w:rPr>
          <w:b/>
          <w:sz w:val="20"/>
          <w:szCs w:val="20"/>
        </w:rPr>
        <w:t>Vehicle Idling</w:t>
      </w:r>
    </w:p>
    <w:p w:rsidR="006F33C3" w:rsidRPr="00147F04" w:rsidRDefault="006F33C3" w:rsidP="006E15ED">
      <w:pPr>
        <w:spacing w:after="0"/>
        <w:rPr>
          <w:sz w:val="20"/>
          <w:szCs w:val="20"/>
        </w:rPr>
      </w:pPr>
      <w:r w:rsidRPr="00147F04">
        <w:rPr>
          <w:sz w:val="20"/>
          <w:szCs w:val="20"/>
        </w:rPr>
        <w:t xml:space="preserve">State </w:t>
      </w:r>
      <w:r w:rsidR="00086FE6" w:rsidRPr="00147F04">
        <w:rPr>
          <w:sz w:val="20"/>
          <w:szCs w:val="20"/>
        </w:rPr>
        <w:t xml:space="preserve">of Massachusetts </w:t>
      </w:r>
      <w:r w:rsidRPr="00147F04">
        <w:rPr>
          <w:sz w:val="20"/>
          <w:szCs w:val="20"/>
        </w:rPr>
        <w:t xml:space="preserve">has </w:t>
      </w:r>
      <w:r w:rsidR="00764290" w:rsidRPr="00147F04">
        <w:rPr>
          <w:sz w:val="20"/>
          <w:szCs w:val="20"/>
        </w:rPr>
        <w:t>a no-</w:t>
      </w:r>
      <w:r w:rsidRPr="00147F04">
        <w:rPr>
          <w:sz w:val="20"/>
          <w:szCs w:val="20"/>
        </w:rPr>
        <w:t>idling policy</w:t>
      </w:r>
      <w:r w:rsidR="00086FE6" w:rsidRPr="00147F04">
        <w:rPr>
          <w:sz w:val="20"/>
          <w:szCs w:val="20"/>
        </w:rPr>
        <w:t>.</w:t>
      </w:r>
      <w:r w:rsidR="0046426E" w:rsidRPr="00147F04">
        <w:rPr>
          <w:sz w:val="20"/>
          <w:szCs w:val="20"/>
        </w:rPr>
        <w:t xml:space="preserve"> Chief Thomann will check with attorney that</w:t>
      </w:r>
      <w:r w:rsidR="00086FE6" w:rsidRPr="00147F04">
        <w:rPr>
          <w:sz w:val="20"/>
          <w:szCs w:val="20"/>
        </w:rPr>
        <w:t xml:space="preserve"> the policy</w:t>
      </w:r>
      <w:r w:rsidRPr="00147F04">
        <w:rPr>
          <w:sz w:val="20"/>
          <w:szCs w:val="20"/>
        </w:rPr>
        <w:t xml:space="preserve"> </w:t>
      </w:r>
      <w:r w:rsidR="0046426E" w:rsidRPr="00147F04">
        <w:rPr>
          <w:sz w:val="20"/>
          <w:szCs w:val="20"/>
        </w:rPr>
        <w:t>does</w:t>
      </w:r>
      <w:r w:rsidRPr="00147F04">
        <w:rPr>
          <w:sz w:val="20"/>
          <w:szCs w:val="20"/>
        </w:rPr>
        <w:t xml:space="preserve"> not include Public Safety vehicles. Both the</w:t>
      </w:r>
      <w:r w:rsidR="00086FE6" w:rsidRPr="00147F04">
        <w:rPr>
          <w:sz w:val="20"/>
          <w:szCs w:val="20"/>
        </w:rPr>
        <w:t xml:space="preserve"> Pelham</w:t>
      </w:r>
      <w:r w:rsidR="00E22BA9" w:rsidRPr="00147F04">
        <w:rPr>
          <w:sz w:val="20"/>
          <w:szCs w:val="20"/>
        </w:rPr>
        <w:t xml:space="preserve"> Fire </w:t>
      </w:r>
      <w:r w:rsidRPr="00147F04">
        <w:rPr>
          <w:sz w:val="20"/>
          <w:szCs w:val="20"/>
        </w:rPr>
        <w:t>and Police Department adhere to the</w:t>
      </w:r>
      <w:r w:rsidR="00086FE6" w:rsidRPr="00147F04">
        <w:rPr>
          <w:sz w:val="20"/>
          <w:szCs w:val="20"/>
        </w:rPr>
        <w:t xml:space="preserve"> state</w:t>
      </w:r>
      <w:r w:rsidRPr="00147F04">
        <w:rPr>
          <w:sz w:val="20"/>
          <w:szCs w:val="20"/>
        </w:rPr>
        <w:t xml:space="preserve"> law. </w:t>
      </w:r>
      <w:r w:rsidR="00E905E0" w:rsidRPr="00147F04">
        <w:rPr>
          <w:sz w:val="20"/>
          <w:szCs w:val="20"/>
        </w:rPr>
        <w:t>A n</w:t>
      </w:r>
      <w:r w:rsidRPr="00147F04">
        <w:rPr>
          <w:sz w:val="20"/>
          <w:szCs w:val="20"/>
        </w:rPr>
        <w:t>ew exhaust sys</w:t>
      </w:r>
      <w:r w:rsidR="00E22BA9" w:rsidRPr="00147F04">
        <w:rPr>
          <w:sz w:val="20"/>
          <w:szCs w:val="20"/>
        </w:rPr>
        <w:t xml:space="preserve">tem </w:t>
      </w:r>
      <w:r w:rsidR="00E905E0" w:rsidRPr="00147F04">
        <w:rPr>
          <w:sz w:val="20"/>
          <w:szCs w:val="20"/>
        </w:rPr>
        <w:t xml:space="preserve">was </w:t>
      </w:r>
      <w:r w:rsidR="00E22BA9" w:rsidRPr="00147F04">
        <w:rPr>
          <w:sz w:val="20"/>
          <w:szCs w:val="20"/>
        </w:rPr>
        <w:t>installed ~10 years ago inside</w:t>
      </w:r>
      <w:r w:rsidR="00E905E0" w:rsidRPr="00147F04">
        <w:rPr>
          <w:sz w:val="20"/>
          <w:szCs w:val="20"/>
        </w:rPr>
        <w:t xml:space="preserve"> the</w:t>
      </w:r>
      <w:r w:rsidR="00E22BA9" w:rsidRPr="00147F04">
        <w:rPr>
          <w:sz w:val="20"/>
          <w:szCs w:val="20"/>
        </w:rPr>
        <w:t xml:space="preserve"> Fire Department</w:t>
      </w:r>
      <w:r w:rsidRPr="00147F04">
        <w:rPr>
          <w:sz w:val="20"/>
          <w:szCs w:val="20"/>
        </w:rPr>
        <w:t>.</w:t>
      </w:r>
      <w:r w:rsidR="00E22BA9" w:rsidRPr="00147F04">
        <w:rPr>
          <w:sz w:val="20"/>
          <w:szCs w:val="20"/>
        </w:rPr>
        <w:t xml:space="preserve"> The town does not</w:t>
      </w:r>
      <w:r w:rsidR="00E905E0" w:rsidRPr="00147F04">
        <w:rPr>
          <w:sz w:val="20"/>
          <w:szCs w:val="20"/>
        </w:rPr>
        <w:t xml:space="preserve"> currently</w:t>
      </w:r>
      <w:r w:rsidR="00E22BA9" w:rsidRPr="00147F04">
        <w:rPr>
          <w:sz w:val="20"/>
          <w:szCs w:val="20"/>
        </w:rPr>
        <w:t xml:space="preserve"> have a bylaw for parking tickets. In the past</w:t>
      </w:r>
      <w:r w:rsidR="00E905E0" w:rsidRPr="00147F04">
        <w:rPr>
          <w:sz w:val="20"/>
          <w:szCs w:val="20"/>
        </w:rPr>
        <w:t>,</w:t>
      </w:r>
      <w:r w:rsidR="00E22BA9" w:rsidRPr="00147F04">
        <w:rPr>
          <w:sz w:val="20"/>
          <w:szCs w:val="20"/>
        </w:rPr>
        <w:t xml:space="preserve"> </w:t>
      </w:r>
      <w:r w:rsidR="00E905E0" w:rsidRPr="00147F04">
        <w:rPr>
          <w:sz w:val="20"/>
          <w:szCs w:val="20"/>
        </w:rPr>
        <w:t xml:space="preserve">the Police Department were notified that </w:t>
      </w:r>
      <w:r w:rsidR="00E22BA9" w:rsidRPr="00147F04">
        <w:rPr>
          <w:sz w:val="20"/>
          <w:szCs w:val="20"/>
        </w:rPr>
        <w:t>trucks were parked</w:t>
      </w:r>
      <w:r w:rsidR="00E905E0" w:rsidRPr="00147F04">
        <w:rPr>
          <w:sz w:val="20"/>
          <w:szCs w:val="20"/>
        </w:rPr>
        <w:t xml:space="preserve"> and idling</w:t>
      </w:r>
      <w:r w:rsidR="00E22BA9" w:rsidRPr="00147F04">
        <w:rPr>
          <w:sz w:val="20"/>
          <w:szCs w:val="20"/>
        </w:rPr>
        <w:t xml:space="preserve"> on Route 202 </w:t>
      </w:r>
      <w:r w:rsidR="00E905E0" w:rsidRPr="00147F04">
        <w:rPr>
          <w:sz w:val="20"/>
          <w:szCs w:val="20"/>
        </w:rPr>
        <w:t xml:space="preserve">overnight. This has since stopped. Two idling signs to be installed by Highway Department in Library parking area and near the Police and Fire Stations. Brief information shared about </w:t>
      </w:r>
      <w:r w:rsidR="003C7269" w:rsidRPr="00147F04">
        <w:rPr>
          <w:sz w:val="20"/>
          <w:szCs w:val="20"/>
        </w:rPr>
        <w:t xml:space="preserve">SB vote to install </w:t>
      </w:r>
      <w:r w:rsidR="00E905E0" w:rsidRPr="00147F04">
        <w:rPr>
          <w:sz w:val="20"/>
          <w:szCs w:val="20"/>
        </w:rPr>
        <w:t xml:space="preserve">free telematics </w:t>
      </w:r>
      <w:r w:rsidR="003C7269" w:rsidRPr="00147F04">
        <w:rPr>
          <w:sz w:val="20"/>
          <w:szCs w:val="20"/>
        </w:rPr>
        <w:t xml:space="preserve">with support of study offering rural towns; </w:t>
      </w:r>
      <w:r w:rsidR="00E905E0" w:rsidRPr="00147F04">
        <w:rPr>
          <w:sz w:val="20"/>
          <w:szCs w:val="20"/>
        </w:rPr>
        <w:t>to be installed for 1 year on municipal vehicles to track emissions.</w:t>
      </w:r>
    </w:p>
    <w:p w:rsidR="00E905E0" w:rsidRPr="00147F04" w:rsidRDefault="00E905E0" w:rsidP="006E15ED">
      <w:pPr>
        <w:spacing w:after="0"/>
        <w:rPr>
          <w:sz w:val="20"/>
          <w:szCs w:val="20"/>
        </w:rPr>
      </w:pPr>
    </w:p>
    <w:p w:rsidR="00E905E0" w:rsidRPr="00147F04" w:rsidRDefault="00E905E0" w:rsidP="006E15ED">
      <w:pPr>
        <w:spacing w:after="0"/>
        <w:rPr>
          <w:b/>
          <w:sz w:val="20"/>
          <w:szCs w:val="20"/>
        </w:rPr>
      </w:pPr>
      <w:r w:rsidRPr="00147F04">
        <w:rPr>
          <w:b/>
          <w:sz w:val="20"/>
          <w:szCs w:val="20"/>
        </w:rPr>
        <w:t>Affordable Housing Proposal-22 Amherst Road</w:t>
      </w:r>
    </w:p>
    <w:p w:rsidR="00273C3B" w:rsidRPr="00147F04" w:rsidRDefault="00273C3B" w:rsidP="006E15ED">
      <w:pPr>
        <w:spacing w:after="0"/>
        <w:rPr>
          <w:sz w:val="20"/>
          <w:szCs w:val="20"/>
        </w:rPr>
      </w:pPr>
      <w:r w:rsidRPr="00147F04">
        <w:rPr>
          <w:sz w:val="20"/>
          <w:szCs w:val="20"/>
        </w:rPr>
        <w:t>Offer has been accepted at the Carkhuff property (22 Amherst Rd, 46 acre property) from Home City Development with strict terms, permitting hurdles, and property constraints. Developers have met with Planning Board and chance to communicate with other boards/committees this evening. As a 40B project there are benefits to our community. Proposal to take down existing building, garage, and shed and replace with 3-story apartment building holding around 28 units (1BR mostly with few 2 BR available) with 32 space parking lot.</w:t>
      </w:r>
      <w:r w:rsidR="003A24BC" w:rsidRPr="00147F04">
        <w:rPr>
          <w:sz w:val="20"/>
          <w:szCs w:val="20"/>
        </w:rPr>
        <w:t xml:space="preserve"> </w:t>
      </w:r>
    </w:p>
    <w:p w:rsidR="003A24BC" w:rsidRPr="00147F04" w:rsidRDefault="003A24BC" w:rsidP="006E15ED">
      <w:pPr>
        <w:spacing w:after="0"/>
        <w:rPr>
          <w:sz w:val="20"/>
          <w:szCs w:val="20"/>
          <w:u w:val="single"/>
        </w:rPr>
      </w:pPr>
      <w:r w:rsidRPr="00147F04">
        <w:rPr>
          <w:sz w:val="20"/>
          <w:szCs w:val="20"/>
          <w:u w:val="single"/>
        </w:rPr>
        <w:t>Tax implications</w:t>
      </w:r>
    </w:p>
    <w:p w:rsidR="003A24BC" w:rsidRPr="00147F04" w:rsidRDefault="003A24BC" w:rsidP="006E15ED">
      <w:pPr>
        <w:spacing w:after="0"/>
        <w:rPr>
          <w:sz w:val="20"/>
          <w:szCs w:val="20"/>
        </w:rPr>
      </w:pPr>
      <w:r w:rsidRPr="00147F04">
        <w:rPr>
          <w:sz w:val="20"/>
          <w:szCs w:val="20"/>
        </w:rPr>
        <w:t>Housing chair T. Lukas suggested that there would not be significant tax benefit from the new construction. The Developer disagreed.</w:t>
      </w:r>
    </w:p>
    <w:p w:rsidR="003A24BC" w:rsidRPr="00147F04" w:rsidRDefault="00273C3B" w:rsidP="006E15ED">
      <w:pPr>
        <w:spacing w:after="0"/>
        <w:rPr>
          <w:sz w:val="20"/>
          <w:szCs w:val="20"/>
        </w:rPr>
      </w:pPr>
      <w:r w:rsidRPr="00147F04">
        <w:rPr>
          <w:sz w:val="20"/>
          <w:szCs w:val="20"/>
          <w:u w:val="single"/>
        </w:rPr>
        <w:t>Challenges</w:t>
      </w:r>
      <w:r w:rsidR="00B65FC5" w:rsidRPr="00147F04">
        <w:rPr>
          <w:sz w:val="20"/>
          <w:szCs w:val="20"/>
          <w:u w:val="single"/>
        </w:rPr>
        <w:t xml:space="preserve"> discussed</w:t>
      </w:r>
      <w:r w:rsidR="00B65FC5" w:rsidRPr="00147F04">
        <w:rPr>
          <w:sz w:val="20"/>
          <w:szCs w:val="20"/>
        </w:rPr>
        <w:t>:</w:t>
      </w:r>
      <w:r w:rsidRPr="00147F04">
        <w:rPr>
          <w:sz w:val="20"/>
          <w:szCs w:val="20"/>
        </w:rPr>
        <w:t xml:space="preserve"> </w:t>
      </w:r>
      <w:r w:rsidR="008A05A1" w:rsidRPr="00147F04">
        <w:rPr>
          <w:sz w:val="20"/>
          <w:szCs w:val="20"/>
        </w:rPr>
        <w:t xml:space="preserve">Historically, rainfall has been increasing. Models predict that this will only accelerate and drainage is therefore of the utmost importance. </w:t>
      </w:r>
      <w:r w:rsidR="00E10D49" w:rsidRPr="00147F04">
        <w:rPr>
          <w:sz w:val="20"/>
          <w:szCs w:val="20"/>
        </w:rPr>
        <w:t>L</w:t>
      </w:r>
      <w:r w:rsidRPr="00147F04">
        <w:rPr>
          <w:sz w:val="20"/>
          <w:szCs w:val="20"/>
        </w:rPr>
        <w:t>ocation</w:t>
      </w:r>
      <w:r w:rsidR="00E10D49" w:rsidRPr="00147F04">
        <w:rPr>
          <w:sz w:val="20"/>
          <w:szCs w:val="20"/>
        </w:rPr>
        <w:t xml:space="preserve"> </w:t>
      </w:r>
      <w:r w:rsidRPr="00147F04">
        <w:rPr>
          <w:sz w:val="20"/>
          <w:szCs w:val="20"/>
        </w:rPr>
        <w:t xml:space="preserve">down in hollow, </w:t>
      </w:r>
      <w:r w:rsidR="00B65FC5" w:rsidRPr="00147F04">
        <w:rPr>
          <w:sz w:val="20"/>
          <w:szCs w:val="20"/>
        </w:rPr>
        <w:t>riverfront area/site-</w:t>
      </w:r>
      <w:r w:rsidRPr="00147F04">
        <w:rPr>
          <w:sz w:val="20"/>
          <w:szCs w:val="20"/>
        </w:rPr>
        <w:t xml:space="preserve">Amethyst Brook, driveway grading constraints, traffic </w:t>
      </w:r>
      <w:r w:rsidR="0087397F" w:rsidRPr="00147F04">
        <w:rPr>
          <w:sz w:val="20"/>
          <w:szCs w:val="20"/>
        </w:rPr>
        <w:t xml:space="preserve">and speed </w:t>
      </w:r>
      <w:r w:rsidRPr="00147F04">
        <w:rPr>
          <w:sz w:val="20"/>
          <w:szCs w:val="20"/>
        </w:rPr>
        <w:t>concerns with entrance</w:t>
      </w:r>
      <w:r w:rsidR="00B65FC5" w:rsidRPr="00147F04">
        <w:rPr>
          <w:sz w:val="20"/>
          <w:szCs w:val="20"/>
        </w:rPr>
        <w:t xml:space="preserve">/exit </w:t>
      </w:r>
      <w:r w:rsidRPr="00147F04">
        <w:rPr>
          <w:sz w:val="20"/>
          <w:szCs w:val="20"/>
        </w:rPr>
        <w:t xml:space="preserve">from Amherst Road, ability to </w:t>
      </w:r>
      <w:r w:rsidR="00CD0BEA" w:rsidRPr="00147F04">
        <w:rPr>
          <w:sz w:val="20"/>
          <w:szCs w:val="20"/>
        </w:rPr>
        <w:t>accommodate</w:t>
      </w:r>
      <w:r w:rsidRPr="00147F04">
        <w:rPr>
          <w:sz w:val="20"/>
          <w:szCs w:val="20"/>
        </w:rPr>
        <w:t xml:space="preserve"> emergency vehicles</w:t>
      </w:r>
      <w:r w:rsidR="0087397F" w:rsidRPr="00147F04">
        <w:rPr>
          <w:sz w:val="20"/>
          <w:szCs w:val="20"/>
        </w:rPr>
        <w:t xml:space="preserve"> especially 75ft</w:t>
      </w:r>
      <w:r w:rsidR="00B65FC5" w:rsidRPr="00147F04">
        <w:rPr>
          <w:sz w:val="20"/>
          <w:szCs w:val="20"/>
        </w:rPr>
        <w:t xml:space="preserve"> Fire Department</w:t>
      </w:r>
      <w:r w:rsidR="0087397F" w:rsidRPr="00147F04">
        <w:rPr>
          <w:sz w:val="20"/>
          <w:szCs w:val="20"/>
        </w:rPr>
        <w:t xml:space="preserve"> ladder truck</w:t>
      </w:r>
      <w:r w:rsidRPr="00147F04">
        <w:rPr>
          <w:sz w:val="20"/>
          <w:szCs w:val="20"/>
        </w:rPr>
        <w:t xml:space="preserve">, </w:t>
      </w:r>
      <w:r w:rsidR="00E10D49" w:rsidRPr="00147F04">
        <w:rPr>
          <w:sz w:val="20"/>
          <w:szCs w:val="20"/>
        </w:rPr>
        <w:t xml:space="preserve">seasonal weather conditions and access to unit in its location, </w:t>
      </w:r>
      <w:r w:rsidRPr="00147F04">
        <w:rPr>
          <w:sz w:val="20"/>
          <w:szCs w:val="20"/>
        </w:rPr>
        <w:t xml:space="preserve">stormwater management concerns, </w:t>
      </w:r>
      <w:r w:rsidR="0087397F" w:rsidRPr="00147F04">
        <w:rPr>
          <w:sz w:val="20"/>
          <w:szCs w:val="20"/>
        </w:rPr>
        <w:t>no open space</w:t>
      </w:r>
      <w:r w:rsidR="00B65FC5" w:rsidRPr="00147F04">
        <w:rPr>
          <w:sz w:val="20"/>
          <w:szCs w:val="20"/>
        </w:rPr>
        <w:t xml:space="preserve"> proposed</w:t>
      </w:r>
      <w:r w:rsidR="0087397F" w:rsidRPr="00147F04">
        <w:rPr>
          <w:sz w:val="20"/>
          <w:szCs w:val="20"/>
        </w:rPr>
        <w:t xml:space="preserve"> due to site restrictions, not ideal location for families with children, no sidewalk to </w:t>
      </w:r>
      <w:r w:rsidR="00CD0BEA" w:rsidRPr="00147F04">
        <w:rPr>
          <w:sz w:val="20"/>
          <w:szCs w:val="20"/>
        </w:rPr>
        <w:t>accommodate</w:t>
      </w:r>
      <w:r w:rsidR="00B65FC5" w:rsidRPr="00147F04">
        <w:rPr>
          <w:sz w:val="20"/>
          <w:szCs w:val="20"/>
        </w:rPr>
        <w:t xml:space="preserve"> walkers,</w:t>
      </w:r>
      <w:r w:rsidR="0087397F" w:rsidRPr="00147F04">
        <w:rPr>
          <w:sz w:val="20"/>
          <w:szCs w:val="20"/>
        </w:rPr>
        <w:t xml:space="preserve"> </w:t>
      </w:r>
      <w:r w:rsidR="00B65FC5" w:rsidRPr="00147F04">
        <w:rPr>
          <w:sz w:val="20"/>
          <w:szCs w:val="20"/>
        </w:rPr>
        <w:t>utility costs, no public transit stops close to location</w:t>
      </w:r>
      <w:r w:rsidR="00E10D49" w:rsidRPr="00147F04">
        <w:rPr>
          <w:sz w:val="20"/>
          <w:szCs w:val="20"/>
        </w:rPr>
        <w:t>, filling units completely, water availability &amp; determining street flow.</w:t>
      </w:r>
      <w:r w:rsidR="003A24BC" w:rsidRPr="00147F04">
        <w:rPr>
          <w:sz w:val="20"/>
          <w:szCs w:val="20"/>
        </w:rPr>
        <w:t xml:space="preserve"> </w:t>
      </w:r>
    </w:p>
    <w:p w:rsidR="00273C3B" w:rsidRPr="00147F04" w:rsidRDefault="003A24BC" w:rsidP="006E15ED">
      <w:pPr>
        <w:spacing w:after="0"/>
        <w:rPr>
          <w:sz w:val="20"/>
          <w:szCs w:val="20"/>
          <w:u w:val="single"/>
        </w:rPr>
      </w:pPr>
      <w:r w:rsidRPr="00147F04">
        <w:rPr>
          <w:sz w:val="20"/>
          <w:szCs w:val="20"/>
          <w:u w:val="single"/>
        </w:rPr>
        <w:t>How will this be made a carbon-neutral building</w:t>
      </w:r>
    </w:p>
    <w:p w:rsidR="003A24BC" w:rsidRPr="00147F04" w:rsidRDefault="003A24BC" w:rsidP="006E15ED">
      <w:pPr>
        <w:spacing w:after="0"/>
        <w:rPr>
          <w:sz w:val="20"/>
          <w:szCs w:val="20"/>
        </w:rPr>
      </w:pPr>
      <w:r w:rsidRPr="00147F04">
        <w:rPr>
          <w:sz w:val="20"/>
          <w:szCs w:val="20"/>
        </w:rPr>
        <w:t xml:space="preserve">Developers do not anticipate being able to use geothermal on site, nor do they anticipate enough solar for all uses, though the drawing presented did show solar panels. Because Pelham is on-track through the CCE partnership with </w:t>
      </w:r>
      <w:r w:rsidRPr="00147F04">
        <w:rPr>
          <w:sz w:val="20"/>
          <w:szCs w:val="20"/>
        </w:rPr>
        <w:lastRenderedPageBreak/>
        <w:t>Northampton and Amherst to produce its own electri</w:t>
      </w:r>
      <w:r w:rsidR="008A05A1" w:rsidRPr="00147F04">
        <w:rPr>
          <w:sz w:val="20"/>
          <w:szCs w:val="20"/>
        </w:rPr>
        <w:t xml:space="preserve">city, sourced from renewables, </w:t>
      </w:r>
      <w:r w:rsidR="00E70A77" w:rsidRPr="00147F04">
        <w:rPr>
          <w:sz w:val="20"/>
          <w:szCs w:val="20"/>
        </w:rPr>
        <w:t>all-e</w:t>
      </w:r>
      <w:r w:rsidRPr="00147F04">
        <w:rPr>
          <w:sz w:val="20"/>
          <w:szCs w:val="20"/>
        </w:rPr>
        <w:t xml:space="preserve">lectric options were therefore discussed for the new building as a way to eliminate carbon footprint by 2030, as recommended </w:t>
      </w:r>
      <w:r w:rsidR="00E70A77" w:rsidRPr="00147F04">
        <w:rPr>
          <w:sz w:val="20"/>
          <w:szCs w:val="20"/>
        </w:rPr>
        <w:t>by the Intergovernmental Panel on Climate C</w:t>
      </w:r>
      <w:r w:rsidRPr="00147F04">
        <w:rPr>
          <w:sz w:val="20"/>
          <w:szCs w:val="20"/>
        </w:rPr>
        <w:t xml:space="preserve">hange in October 2018 in order to avoid catastrophic </w:t>
      </w:r>
      <w:r w:rsidR="00E70A77" w:rsidRPr="00147F04">
        <w:rPr>
          <w:sz w:val="20"/>
          <w:szCs w:val="20"/>
        </w:rPr>
        <w:t xml:space="preserve">results of </w:t>
      </w:r>
      <w:r w:rsidRPr="00147F04">
        <w:rPr>
          <w:sz w:val="20"/>
          <w:szCs w:val="20"/>
        </w:rPr>
        <w:t>climate change.</w:t>
      </w:r>
    </w:p>
    <w:p w:rsidR="008A05A1" w:rsidRPr="00147F04" w:rsidRDefault="008A05A1" w:rsidP="006E15ED">
      <w:pPr>
        <w:spacing w:after="0"/>
        <w:rPr>
          <w:sz w:val="20"/>
          <w:szCs w:val="20"/>
        </w:rPr>
      </w:pPr>
    </w:p>
    <w:p w:rsidR="00FF7CE9" w:rsidRPr="00147F04" w:rsidRDefault="00273C3B" w:rsidP="006E15ED">
      <w:pPr>
        <w:spacing w:after="0"/>
        <w:rPr>
          <w:sz w:val="20"/>
          <w:szCs w:val="20"/>
        </w:rPr>
      </w:pPr>
      <w:r w:rsidRPr="00147F04">
        <w:rPr>
          <w:sz w:val="20"/>
          <w:szCs w:val="20"/>
          <w:u w:val="single"/>
        </w:rPr>
        <w:t>Advantages</w:t>
      </w:r>
      <w:r w:rsidR="00E10D49" w:rsidRPr="00147F04">
        <w:rPr>
          <w:sz w:val="20"/>
          <w:szCs w:val="20"/>
          <w:u w:val="single"/>
        </w:rPr>
        <w:t xml:space="preserve"> discussed</w:t>
      </w:r>
      <w:r w:rsidR="00E10D49" w:rsidRPr="00147F04">
        <w:rPr>
          <w:sz w:val="20"/>
          <w:szCs w:val="20"/>
        </w:rPr>
        <w:t xml:space="preserve">: </w:t>
      </w:r>
      <w:r w:rsidRPr="00147F04">
        <w:rPr>
          <w:sz w:val="20"/>
          <w:szCs w:val="20"/>
        </w:rPr>
        <w:t>Affordable housing in Pelham</w:t>
      </w:r>
      <w:r w:rsidR="00B65FC5" w:rsidRPr="00147F04">
        <w:rPr>
          <w:sz w:val="20"/>
          <w:szCs w:val="20"/>
        </w:rPr>
        <w:t xml:space="preserve"> could cover a significant part of the</w:t>
      </w:r>
      <w:r w:rsidR="0087397F" w:rsidRPr="00147F04">
        <w:rPr>
          <w:sz w:val="20"/>
          <w:szCs w:val="20"/>
        </w:rPr>
        <w:t xml:space="preserve"> 10% requirement</w:t>
      </w:r>
      <w:r w:rsidRPr="00147F04">
        <w:rPr>
          <w:sz w:val="20"/>
          <w:szCs w:val="20"/>
        </w:rPr>
        <w:t>, site visually hidden</w:t>
      </w:r>
      <w:r w:rsidR="00B65FC5" w:rsidRPr="00147F04">
        <w:rPr>
          <w:sz w:val="20"/>
          <w:szCs w:val="20"/>
        </w:rPr>
        <w:t>-scale of building would be in line with houses at street level,</w:t>
      </w:r>
      <w:r w:rsidRPr="00147F04">
        <w:rPr>
          <w:sz w:val="20"/>
          <w:szCs w:val="20"/>
        </w:rPr>
        <w:t xml:space="preserve"> </w:t>
      </w:r>
      <w:r w:rsidR="00B65FC5" w:rsidRPr="00147F04">
        <w:rPr>
          <w:sz w:val="20"/>
          <w:szCs w:val="20"/>
        </w:rPr>
        <w:t>senior housing unit, both 1 and 2 bedroom units offered, rental assistance offered,</w:t>
      </w:r>
      <w:r w:rsidR="00E10D49" w:rsidRPr="00147F04">
        <w:rPr>
          <w:sz w:val="20"/>
          <w:szCs w:val="20"/>
        </w:rPr>
        <w:t xml:space="preserve"> developer would like to work with Town to prepare satisfactory standards/plan for site, water and sewer hook up to Town of Amherst lines along Amherst Rd,</w:t>
      </w:r>
      <w:r w:rsidR="00FF7CE9" w:rsidRPr="00147F04">
        <w:rPr>
          <w:sz w:val="20"/>
          <w:szCs w:val="20"/>
        </w:rPr>
        <w:t xml:space="preserve"> Consultants available to Town for ZBA and Conservation Commission.</w:t>
      </w:r>
    </w:p>
    <w:p w:rsidR="000C184E" w:rsidRPr="00147F04" w:rsidRDefault="000C184E" w:rsidP="006E15ED">
      <w:pPr>
        <w:spacing w:after="0"/>
        <w:rPr>
          <w:b/>
          <w:sz w:val="20"/>
          <w:szCs w:val="20"/>
        </w:rPr>
      </w:pPr>
    </w:p>
    <w:p w:rsidR="00FF7CE9" w:rsidRPr="00147F04" w:rsidRDefault="00FF7CE9" w:rsidP="006E15ED">
      <w:pPr>
        <w:spacing w:after="0"/>
        <w:rPr>
          <w:b/>
          <w:sz w:val="20"/>
          <w:szCs w:val="20"/>
        </w:rPr>
      </w:pPr>
      <w:r w:rsidRPr="00147F04">
        <w:rPr>
          <w:b/>
          <w:sz w:val="20"/>
          <w:szCs w:val="20"/>
        </w:rPr>
        <w:t xml:space="preserve">Approval of </w:t>
      </w:r>
      <w:proofErr w:type="spellStart"/>
      <w:r w:rsidRPr="00147F04">
        <w:rPr>
          <w:b/>
          <w:sz w:val="20"/>
          <w:szCs w:val="20"/>
        </w:rPr>
        <w:t>Amramp</w:t>
      </w:r>
      <w:proofErr w:type="spellEnd"/>
      <w:r w:rsidRPr="00147F04">
        <w:rPr>
          <w:b/>
          <w:sz w:val="20"/>
          <w:szCs w:val="20"/>
        </w:rPr>
        <w:t xml:space="preserve"> Updated Proposal</w:t>
      </w:r>
    </w:p>
    <w:p w:rsidR="00FF7CE9" w:rsidRPr="00147F04" w:rsidRDefault="00FF7CE9" w:rsidP="006E15ED">
      <w:pPr>
        <w:spacing w:after="0"/>
        <w:rPr>
          <w:sz w:val="20"/>
          <w:szCs w:val="20"/>
          <w:u w:val="single"/>
        </w:rPr>
      </w:pPr>
      <w:r w:rsidRPr="00147F04">
        <w:rPr>
          <w:sz w:val="20"/>
          <w:szCs w:val="20"/>
          <w:u w:val="single"/>
        </w:rPr>
        <w:t>Motion to approve updated proposal from Amramp, seconded, unanimously approved.</w:t>
      </w:r>
    </w:p>
    <w:p w:rsidR="00FF7CE9" w:rsidRPr="00147F04" w:rsidRDefault="00FF7CE9" w:rsidP="006E15ED">
      <w:pPr>
        <w:spacing w:after="0"/>
        <w:rPr>
          <w:sz w:val="20"/>
          <w:szCs w:val="20"/>
          <w:u w:val="single"/>
        </w:rPr>
      </w:pPr>
    </w:p>
    <w:p w:rsidR="00FF7CE9" w:rsidRPr="00147F04" w:rsidRDefault="00FF7CE9" w:rsidP="006E15ED">
      <w:pPr>
        <w:spacing w:after="0"/>
        <w:rPr>
          <w:b/>
          <w:sz w:val="20"/>
          <w:szCs w:val="20"/>
        </w:rPr>
      </w:pPr>
      <w:r w:rsidRPr="00147F04">
        <w:rPr>
          <w:b/>
          <w:sz w:val="20"/>
          <w:szCs w:val="20"/>
        </w:rPr>
        <w:t>Town Website Improvements &amp; Discussion</w:t>
      </w:r>
    </w:p>
    <w:p w:rsidR="00FF7CE9" w:rsidRPr="00147F04" w:rsidRDefault="00FF7CE9" w:rsidP="006E15ED">
      <w:pPr>
        <w:spacing w:after="0"/>
        <w:rPr>
          <w:sz w:val="20"/>
          <w:szCs w:val="20"/>
        </w:rPr>
      </w:pPr>
      <w:r w:rsidRPr="00147F04">
        <w:rPr>
          <w:sz w:val="20"/>
          <w:szCs w:val="20"/>
        </w:rPr>
        <w:t>Handout from Selectman Ribeiro, Pelham’s Town Website-brainstorming improvements for everyone.</w:t>
      </w:r>
    </w:p>
    <w:p w:rsidR="00273C3B" w:rsidRPr="00147F04" w:rsidRDefault="00FF7CE9" w:rsidP="006E15ED">
      <w:pPr>
        <w:spacing w:after="0"/>
        <w:rPr>
          <w:sz w:val="20"/>
          <w:szCs w:val="20"/>
        </w:rPr>
      </w:pPr>
      <w:r w:rsidRPr="00147F04">
        <w:rPr>
          <w:sz w:val="20"/>
          <w:szCs w:val="20"/>
        </w:rPr>
        <w:t>Suggestion to change Town website with current focus on Town Government, to be more inclusive of all aspects of town incorporating School, Library, FD, PD, etc.</w:t>
      </w:r>
      <w:r w:rsidR="00B65FC5" w:rsidRPr="00147F04">
        <w:rPr>
          <w:sz w:val="20"/>
          <w:szCs w:val="20"/>
        </w:rPr>
        <w:t xml:space="preserve"> </w:t>
      </w:r>
    </w:p>
    <w:p w:rsidR="00FF7CE9" w:rsidRPr="00147F04" w:rsidRDefault="00AA4407" w:rsidP="006E15ED">
      <w:pPr>
        <w:spacing w:after="0"/>
        <w:rPr>
          <w:sz w:val="20"/>
          <w:szCs w:val="20"/>
          <w:u w:val="single"/>
        </w:rPr>
      </w:pPr>
      <w:r w:rsidRPr="00147F04">
        <w:rPr>
          <w:sz w:val="20"/>
          <w:szCs w:val="20"/>
          <w:u w:val="single"/>
        </w:rPr>
        <w:t>Potential Improvements:</w:t>
      </w:r>
    </w:p>
    <w:p w:rsidR="00FF7CE9" w:rsidRPr="00147F04" w:rsidRDefault="00D41C1F" w:rsidP="006E15ED">
      <w:pPr>
        <w:spacing w:after="0"/>
        <w:rPr>
          <w:sz w:val="20"/>
          <w:szCs w:val="20"/>
        </w:rPr>
      </w:pPr>
      <w:r w:rsidRPr="00147F04">
        <w:rPr>
          <w:sz w:val="20"/>
          <w:szCs w:val="20"/>
        </w:rPr>
        <w:t>-Incorporate quick facts information</w:t>
      </w:r>
      <w:r w:rsidR="00FF7CE9" w:rsidRPr="00147F04">
        <w:rPr>
          <w:sz w:val="20"/>
          <w:szCs w:val="20"/>
        </w:rPr>
        <w:t xml:space="preserve"> into ‘About Pelham’</w:t>
      </w:r>
      <w:r w:rsidRPr="00147F04">
        <w:rPr>
          <w:sz w:val="20"/>
          <w:szCs w:val="20"/>
        </w:rPr>
        <w:t xml:space="preserve"> narrative</w:t>
      </w:r>
      <w:r w:rsidR="00AA4407" w:rsidRPr="00147F04">
        <w:rPr>
          <w:sz w:val="20"/>
          <w:szCs w:val="20"/>
        </w:rPr>
        <w:t>.</w:t>
      </w:r>
      <w:r w:rsidR="00DE7B01" w:rsidRPr="00147F04">
        <w:rPr>
          <w:sz w:val="20"/>
          <w:szCs w:val="20"/>
        </w:rPr>
        <w:t xml:space="preserve"> SC will handle.</w:t>
      </w:r>
    </w:p>
    <w:p w:rsidR="00D41C1F" w:rsidRPr="00147F04" w:rsidRDefault="00D41C1F" w:rsidP="006E15ED">
      <w:pPr>
        <w:spacing w:after="0"/>
        <w:rPr>
          <w:sz w:val="20"/>
          <w:szCs w:val="20"/>
        </w:rPr>
      </w:pPr>
      <w:r w:rsidRPr="00147F04">
        <w:rPr>
          <w:sz w:val="20"/>
          <w:szCs w:val="20"/>
        </w:rPr>
        <w:t>-Change important links to look similar to Town of Whately. Include US State reps, town sites (library, school, PHS), Hampshire County information</w:t>
      </w:r>
      <w:r w:rsidR="00AA4407" w:rsidRPr="00147F04">
        <w:rPr>
          <w:sz w:val="20"/>
          <w:szCs w:val="20"/>
        </w:rPr>
        <w:t>.</w:t>
      </w:r>
    </w:p>
    <w:p w:rsidR="00D41C1F" w:rsidRPr="00147F04" w:rsidRDefault="00D41C1F" w:rsidP="006E15ED">
      <w:pPr>
        <w:spacing w:after="0"/>
        <w:rPr>
          <w:sz w:val="20"/>
          <w:szCs w:val="20"/>
        </w:rPr>
      </w:pPr>
      <w:r w:rsidRPr="00147F04">
        <w:rPr>
          <w:sz w:val="20"/>
          <w:szCs w:val="20"/>
        </w:rPr>
        <w:t>-</w:t>
      </w:r>
      <w:r w:rsidR="00DE7B01" w:rsidRPr="00147F04">
        <w:rPr>
          <w:sz w:val="20"/>
          <w:szCs w:val="20"/>
        </w:rPr>
        <w:t xml:space="preserve">Change </w:t>
      </w:r>
      <w:r w:rsidRPr="00147F04">
        <w:rPr>
          <w:sz w:val="20"/>
          <w:szCs w:val="20"/>
        </w:rPr>
        <w:t>New Resident Info</w:t>
      </w:r>
      <w:r w:rsidR="00DE7B01" w:rsidRPr="00147F04">
        <w:rPr>
          <w:sz w:val="20"/>
          <w:szCs w:val="20"/>
        </w:rPr>
        <w:t xml:space="preserve">rmation pdf </w:t>
      </w:r>
      <w:r w:rsidRPr="00147F04">
        <w:rPr>
          <w:sz w:val="20"/>
          <w:szCs w:val="20"/>
        </w:rPr>
        <w:t>to</w:t>
      </w:r>
      <w:r w:rsidR="00DE7B01" w:rsidRPr="00147F04">
        <w:rPr>
          <w:sz w:val="20"/>
          <w:szCs w:val="20"/>
        </w:rPr>
        <w:t xml:space="preserve"> appear as</w:t>
      </w:r>
      <w:r w:rsidRPr="00147F04">
        <w:rPr>
          <w:sz w:val="20"/>
          <w:szCs w:val="20"/>
        </w:rPr>
        <w:t xml:space="preserve"> free form document</w:t>
      </w:r>
      <w:r w:rsidR="00DE7B01" w:rsidRPr="00147F04">
        <w:rPr>
          <w:sz w:val="20"/>
          <w:szCs w:val="20"/>
        </w:rPr>
        <w:t xml:space="preserve"> with its own landing page</w:t>
      </w:r>
      <w:r w:rsidRPr="00147F04">
        <w:rPr>
          <w:sz w:val="20"/>
          <w:szCs w:val="20"/>
        </w:rPr>
        <w:t>.</w:t>
      </w:r>
      <w:r w:rsidR="00DE7B01" w:rsidRPr="00147F04">
        <w:rPr>
          <w:sz w:val="20"/>
          <w:szCs w:val="20"/>
        </w:rPr>
        <w:t xml:space="preserve"> SC will handle</w:t>
      </w:r>
      <w:r w:rsidR="00C81D88" w:rsidRPr="00147F04">
        <w:rPr>
          <w:sz w:val="20"/>
          <w:szCs w:val="20"/>
        </w:rPr>
        <w:t>.</w:t>
      </w:r>
    </w:p>
    <w:p w:rsidR="00D41C1F" w:rsidRPr="00147F04" w:rsidRDefault="00D41C1F" w:rsidP="006E15ED">
      <w:pPr>
        <w:spacing w:after="0"/>
        <w:rPr>
          <w:sz w:val="20"/>
          <w:szCs w:val="20"/>
        </w:rPr>
      </w:pPr>
      <w:r w:rsidRPr="00147F04">
        <w:rPr>
          <w:sz w:val="20"/>
          <w:szCs w:val="20"/>
        </w:rPr>
        <w:t>-Under Meeting Calendar insert link to get e-alerts so mor</w:t>
      </w:r>
      <w:r w:rsidR="00AA4407" w:rsidRPr="00147F04">
        <w:rPr>
          <w:sz w:val="20"/>
          <w:szCs w:val="20"/>
        </w:rPr>
        <w:t>e visible.</w:t>
      </w:r>
    </w:p>
    <w:p w:rsidR="00D41C1F" w:rsidRPr="00147F04" w:rsidRDefault="00D41C1F" w:rsidP="006E15ED">
      <w:pPr>
        <w:spacing w:after="0"/>
        <w:rPr>
          <w:sz w:val="20"/>
          <w:szCs w:val="20"/>
        </w:rPr>
      </w:pPr>
      <w:r w:rsidRPr="00147F04">
        <w:rPr>
          <w:sz w:val="20"/>
          <w:szCs w:val="20"/>
        </w:rPr>
        <w:t>-Move Code Red and Green Commun</w:t>
      </w:r>
      <w:r w:rsidR="00DE7B01" w:rsidRPr="00147F04">
        <w:rPr>
          <w:sz w:val="20"/>
          <w:szCs w:val="20"/>
        </w:rPr>
        <w:t xml:space="preserve">ities emblem down to footer </w:t>
      </w:r>
      <w:r w:rsidR="00CE59F4" w:rsidRPr="00147F04">
        <w:rPr>
          <w:sz w:val="20"/>
          <w:szCs w:val="20"/>
        </w:rPr>
        <w:t>where hemlock flag and town seal</w:t>
      </w:r>
      <w:r w:rsidRPr="00147F04">
        <w:rPr>
          <w:sz w:val="20"/>
          <w:szCs w:val="20"/>
        </w:rPr>
        <w:t xml:space="preserve"> appear</w:t>
      </w:r>
      <w:r w:rsidR="00AA4407" w:rsidRPr="00147F04">
        <w:rPr>
          <w:sz w:val="20"/>
          <w:szCs w:val="20"/>
        </w:rPr>
        <w:t>.</w:t>
      </w:r>
    </w:p>
    <w:p w:rsidR="00D41C1F" w:rsidRPr="00147F04" w:rsidRDefault="00CE59F4" w:rsidP="006E15ED">
      <w:pPr>
        <w:spacing w:after="0"/>
        <w:rPr>
          <w:b/>
          <w:sz w:val="20"/>
          <w:szCs w:val="20"/>
        </w:rPr>
      </w:pPr>
      <w:r w:rsidRPr="00147F04">
        <w:rPr>
          <w:b/>
          <w:sz w:val="20"/>
          <w:szCs w:val="20"/>
        </w:rPr>
        <w:t>-</w:t>
      </w:r>
      <w:r w:rsidRPr="00147F04">
        <w:rPr>
          <w:sz w:val="20"/>
          <w:szCs w:val="20"/>
        </w:rPr>
        <w:t>Create more descriptive e-alert</w:t>
      </w:r>
      <w:r w:rsidR="00D41C1F" w:rsidRPr="00147F04">
        <w:rPr>
          <w:sz w:val="20"/>
          <w:szCs w:val="20"/>
        </w:rPr>
        <w:t xml:space="preserve"> emails </w:t>
      </w:r>
      <w:r w:rsidRPr="00147F04">
        <w:rPr>
          <w:sz w:val="20"/>
          <w:szCs w:val="20"/>
        </w:rPr>
        <w:t>which include</w:t>
      </w:r>
      <w:r w:rsidR="00D41C1F" w:rsidRPr="00147F04">
        <w:rPr>
          <w:sz w:val="20"/>
          <w:szCs w:val="20"/>
        </w:rPr>
        <w:t xml:space="preserve"> name, date, time, &amp; place </w:t>
      </w:r>
      <w:r w:rsidRPr="00147F04">
        <w:rPr>
          <w:sz w:val="20"/>
          <w:szCs w:val="20"/>
        </w:rPr>
        <w:t>to save on extra clicking beyond initial email.</w:t>
      </w:r>
      <w:r w:rsidR="00E70A77" w:rsidRPr="00147F04">
        <w:rPr>
          <w:b/>
          <w:sz w:val="20"/>
          <w:szCs w:val="20"/>
        </w:rPr>
        <w:t xml:space="preserve"> </w:t>
      </w:r>
    </w:p>
    <w:p w:rsidR="00AA4407" w:rsidRPr="00147F04" w:rsidRDefault="00AA4407" w:rsidP="006E15ED">
      <w:pPr>
        <w:spacing w:after="0"/>
        <w:rPr>
          <w:sz w:val="20"/>
          <w:szCs w:val="20"/>
        </w:rPr>
      </w:pPr>
      <w:r w:rsidRPr="00147F04">
        <w:rPr>
          <w:sz w:val="20"/>
          <w:szCs w:val="20"/>
        </w:rPr>
        <w:t>-</w:t>
      </w:r>
      <w:r w:rsidR="00CE59F4" w:rsidRPr="00147F04">
        <w:rPr>
          <w:sz w:val="20"/>
          <w:szCs w:val="20"/>
        </w:rPr>
        <w:t>Insert f</w:t>
      </w:r>
      <w:r w:rsidRPr="00147F04">
        <w:rPr>
          <w:sz w:val="20"/>
          <w:szCs w:val="20"/>
        </w:rPr>
        <w:t>rame around photos to include photo credit without hovering</w:t>
      </w:r>
      <w:r w:rsidR="00CE59F4" w:rsidRPr="00147F04">
        <w:rPr>
          <w:sz w:val="20"/>
          <w:szCs w:val="20"/>
        </w:rPr>
        <w:t xml:space="preserve"> feature</w:t>
      </w:r>
      <w:r w:rsidRPr="00147F04">
        <w:rPr>
          <w:sz w:val="20"/>
          <w:szCs w:val="20"/>
        </w:rPr>
        <w:t>.</w:t>
      </w:r>
    </w:p>
    <w:p w:rsidR="00AA4407" w:rsidRPr="00147F04" w:rsidRDefault="00AA4407" w:rsidP="006E15ED">
      <w:pPr>
        <w:spacing w:after="0"/>
        <w:rPr>
          <w:sz w:val="20"/>
          <w:szCs w:val="20"/>
        </w:rPr>
      </w:pPr>
      <w:r w:rsidRPr="00147F04">
        <w:rPr>
          <w:sz w:val="20"/>
          <w:szCs w:val="20"/>
        </w:rPr>
        <w:t>-Move bo</w:t>
      </w:r>
      <w:r w:rsidR="00CE59F4" w:rsidRPr="00147F04">
        <w:rPr>
          <w:sz w:val="20"/>
          <w:szCs w:val="20"/>
        </w:rPr>
        <w:t xml:space="preserve">th </w:t>
      </w:r>
      <w:r w:rsidRPr="00147F04">
        <w:rPr>
          <w:sz w:val="20"/>
          <w:szCs w:val="20"/>
        </w:rPr>
        <w:t>Public Re</w:t>
      </w:r>
      <w:r w:rsidR="00DE7B01" w:rsidRPr="00147F04">
        <w:rPr>
          <w:sz w:val="20"/>
          <w:szCs w:val="20"/>
        </w:rPr>
        <w:t xml:space="preserve">cords Requests &amp; </w:t>
      </w:r>
      <w:r w:rsidR="00CE59F4" w:rsidRPr="00147F04">
        <w:rPr>
          <w:sz w:val="20"/>
          <w:szCs w:val="20"/>
        </w:rPr>
        <w:t>Guideline tabs and simplify by placing</w:t>
      </w:r>
      <w:r w:rsidRPr="00147F04">
        <w:rPr>
          <w:sz w:val="20"/>
          <w:szCs w:val="20"/>
        </w:rPr>
        <w:t xml:space="preserve"> on horizontal meeting bar if space provides.</w:t>
      </w:r>
    </w:p>
    <w:p w:rsidR="00AA4407" w:rsidRPr="00147F04" w:rsidRDefault="00CE59F4" w:rsidP="006E15ED">
      <w:pPr>
        <w:spacing w:after="0"/>
        <w:rPr>
          <w:sz w:val="20"/>
          <w:szCs w:val="20"/>
        </w:rPr>
      </w:pPr>
      <w:r w:rsidRPr="00147F04">
        <w:rPr>
          <w:sz w:val="20"/>
          <w:szCs w:val="20"/>
        </w:rPr>
        <w:t>-Remove A</w:t>
      </w:r>
      <w:r w:rsidR="00AA4407" w:rsidRPr="00147F04">
        <w:rPr>
          <w:sz w:val="20"/>
          <w:szCs w:val="20"/>
        </w:rPr>
        <w:t xml:space="preserve">nnouncement tab and incorporate </w:t>
      </w:r>
      <w:r w:rsidRPr="00147F04">
        <w:rPr>
          <w:sz w:val="20"/>
          <w:szCs w:val="20"/>
        </w:rPr>
        <w:t>‘</w:t>
      </w:r>
      <w:r w:rsidR="00AA4407" w:rsidRPr="00147F04">
        <w:rPr>
          <w:sz w:val="20"/>
          <w:szCs w:val="20"/>
        </w:rPr>
        <w:t>Announcements</w:t>
      </w:r>
      <w:r w:rsidRPr="00147F04">
        <w:rPr>
          <w:sz w:val="20"/>
          <w:szCs w:val="20"/>
        </w:rPr>
        <w:t>’</w:t>
      </w:r>
      <w:r w:rsidR="00AA4407" w:rsidRPr="00147F04">
        <w:rPr>
          <w:sz w:val="20"/>
          <w:szCs w:val="20"/>
        </w:rPr>
        <w:t xml:space="preserve"> inside of the text box. Important Links would now appear under ‘About Pelham.’ Public Records would be on the top horizontal bar.</w:t>
      </w:r>
    </w:p>
    <w:p w:rsidR="00AA4407" w:rsidRPr="00147F04" w:rsidRDefault="00CE59F4" w:rsidP="006E15ED">
      <w:pPr>
        <w:spacing w:after="0"/>
        <w:rPr>
          <w:sz w:val="20"/>
          <w:szCs w:val="20"/>
        </w:rPr>
      </w:pPr>
      <w:r w:rsidRPr="00147F04">
        <w:rPr>
          <w:sz w:val="20"/>
          <w:szCs w:val="20"/>
        </w:rPr>
        <w:t xml:space="preserve">-Remove tabs on the right </w:t>
      </w:r>
      <w:r w:rsidR="00AA4407" w:rsidRPr="00147F04">
        <w:rPr>
          <w:sz w:val="20"/>
          <w:szCs w:val="20"/>
        </w:rPr>
        <w:t xml:space="preserve">side of </w:t>
      </w:r>
      <w:r w:rsidRPr="00147F04">
        <w:rPr>
          <w:sz w:val="20"/>
          <w:szCs w:val="20"/>
        </w:rPr>
        <w:t>homepage. Replace space with Events/Community Calendar mirroring Upcoming Meetings Calendar on the left</w:t>
      </w:r>
      <w:r w:rsidR="00AA4407" w:rsidRPr="00147F04">
        <w:rPr>
          <w:sz w:val="20"/>
          <w:szCs w:val="20"/>
        </w:rPr>
        <w:t>.</w:t>
      </w:r>
      <w:r w:rsidRPr="00147F04">
        <w:rPr>
          <w:sz w:val="20"/>
          <w:szCs w:val="20"/>
        </w:rPr>
        <w:t xml:space="preserve"> 2 calendars would appear on homepage.</w:t>
      </w:r>
    </w:p>
    <w:p w:rsidR="00CE59F4" w:rsidRPr="00147F04" w:rsidRDefault="00CE59F4" w:rsidP="006E15ED">
      <w:pPr>
        <w:spacing w:after="0"/>
        <w:rPr>
          <w:sz w:val="20"/>
          <w:szCs w:val="20"/>
        </w:rPr>
      </w:pPr>
      <w:r w:rsidRPr="00147F04">
        <w:rPr>
          <w:sz w:val="20"/>
          <w:szCs w:val="20"/>
        </w:rPr>
        <w:t>VTS/CivicPlus will be contacted to see if any of these</w:t>
      </w:r>
      <w:r w:rsidR="00C81D88" w:rsidRPr="00147F04">
        <w:rPr>
          <w:sz w:val="20"/>
          <w:szCs w:val="20"/>
        </w:rPr>
        <w:t xml:space="preserve"> suggestions can be implemented.</w:t>
      </w:r>
    </w:p>
    <w:p w:rsidR="00C81D88" w:rsidRPr="00147F04" w:rsidRDefault="00C81D88" w:rsidP="006E15ED">
      <w:pPr>
        <w:spacing w:after="0"/>
        <w:rPr>
          <w:sz w:val="20"/>
          <w:szCs w:val="20"/>
        </w:rPr>
      </w:pPr>
    </w:p>
    <w:p w:rsidR="00C81D88" w:rsidRPr="00147F04" w:rsidRDefault="00C81D88" w:rsidP="006E15ED">
      <w:pPr>
        <w:spacing w:after="0"/>
        <w:rPr>
          <w:sz w:val="20"/>
          <w:szCs w:val="20"/>
        </w:rPr>
      </w:pPr>
      <w:proofErr w:type="gramStart"/>
      <w:r w:rsidRPr="00147F04">
        <w:rPr>
          <w:b/>
          <w:sz w:val="20"/>
          <w:szCs w:val="20"/>
        </w:rPr>
        <w:t>Town Officials</w:t>
      </w:r>
      <w:r w:rsidRPr="00147F04">
        <w:rPr>
          <w:sz w:val="20"/>
          <w:szCs w:val="20"/>
        </w:rPr>
        <w:t>-none.</w:t>
      </w:r>
      <w:proofErr w:type="gramEnd"/>
    </w:p>
    <w:p w:rsidR="00C81D88" w:rsidRPr="00147F04" w:rsidRDefault="00C81D88" w:rsidP="006E15ED">
      <w:pPr>
        <w:spacing w:after="0"/>
        <w:rPr>
          <w:sz w:val="20"/>
          <w:szCs w:val="20"/>
        </w:rPr>
      </w:pPr>
      <w:r w:rsidRPr="00147F04">
        <w:rPr>
          <w:b/>
          <w:sz w:val="20"/>
          <w:szCs w:val="20"/>
        </w:rPr>
        <w:t>Public Comment</w:t>
      </w:r>
      <w:r w:rsidRPr="00147F04">
        <w:rPr>
          <w:sz w:val="20"/>
          <w:szCs w:val="20"/>
        </w:rPr>
        <w:t>-none.</w:t>
      </w:r>
    </w:p>
    <w:p w:rsidR="00C81D88" w:rsidRPr="00147F04" w:rsidRDefault="00C81D88" w:rsidP="006E15ED">
      <w:pPr>
        <w:spacing w:after="0"/>
        <w:rPr>
          <w:b/>
          <w:sz w:val="20"/>
          <w:szCs w:val="20"/>
        </w:rPr>
      </w:pPr>
      <w:r w:rsidRPr="00147F04">
        <w:rPr>
          <w:b/>
          <w:sz w:val="20"/>
          <w:szCs w:val="20"/>
        </w:rPr>
        <w:t>Liaison Reports</w:t>
      </w:r>
    </w:p>
    <w:p w:rsidR="00AD7538" w:rsidRPr="00147F04" w:rsidRDefault="00AD7538" w:rsidP="006E15ED">
      <w:pPr>
        <w:spacing w:after="0"/>
        <w:rPr>
          <w:sz w:val="20"/>
          <w:szCs w:val="20"/>
        </w:rPr>
      </w:pPr>
      <w:r w:rsidRPr="00147F04">
        <w:rPr>
          <w:sz w:val="20"/>
          <w:szCs w:val="20"/>
          <w:u w:val="single"/>
        </w:rPr>
        <w:t>Highway Department</w:t>
      </w:r>
      <w:r w:rsidRPr="00147F04">
        <w:rPr>
          <w:sz w:val="20"/>
          <w:szCs w:val="20"/>
        </w:rPr>
        <w:t>; Selectman Ribeiro; Rick spoke with BOH chair to apply for permit to trap beavers in Bray’s pond. Pose threat to public safety with potential flooding of roadway. IFB for Town-Wide Culvert Survey/Assessment requested so far by 12 vendors.</w:t>
      </w:r>
    </w:p>
    <w:p w:rsidR="00AD7538" w:rsidRPr="00147F04" w:rsidRDefault="00AD7538" w:rsidP="006E15ED">
      <w:pPr>
        <w:spacing w:after="0"/>
        <w:rPr>
          <w:sz w:val="20"/>
          <w:szCs w:val="20"/>
        </w:rPr>
      </w:pPr>
      <w:r w:rsidRPr="00147F04">
        <w:rPr>
          <w:sz w:val="20"/>
          <w:szCs w:val="20"/>
          <w:u w:val="single"/>
        </w:rPr>
        <w:t>Town Offices</w:t>
      </w:r>
      <w:r w:rsidRPr="00147F04">
        <w:rPr>
          <w:sz w:val="20"/>
          <w:szCs w:val="20"/>
        </w:rPr>
        <w:t>; Selectman</w:t>
      </w:r>
      <w:r w:rsidR="004222CA" w:rsidRPr="00147F04">
        <w:rPr>
          <w:sz w:val="20"/>
          <w:szCs w:val="20"/>
        </w:rPr>
        <w:t xml:space="preserve"> Agoglia; nothing new.</w:t>
      </w:r>
    </w:p>
    <w:p w:rsidR="00085669" w:rsidRPr="00147F04" w:rsidRDefault="00085669" w:rsidP="006E15ED">
      <w:pPr>
        <w:spacing w:after="0"/>
        <w:rPr>
          <w:sz w:val="20"/>
          <w:szCs w:val="20"/>
        </w:rPr>
      </w:pPr>
      <w:proofErr w:type="gramStart"/>
      <w:r w:rsidRPr="00147F04">
        <w:rPr>
          <w:sz w:val="20"/>
          <w:szCs w:val="20"/>
          <w:u w:val="single"/>
        </w:rPr>
        <w:t>Fire Department</w:t>
      </w:r>
      <w:r w:rsidRPr="00147F04">
        <w:rPr>
          <w:sz w:val="20"/>
          <w:szCs w:val="20"/>
        </w:rPr>
        <w:t xml:space="preserve">; Selectman Pearson; </w:t>
      </w:r>
      <w:r w:rsidR="00147F04" w:rsidRPr="00147F04">
        <w:rPr>
          <w:sz w:val="20"/>
          <w:szCs w:val="20"/>
        </w:rPr>
        <w:t>nothing new.</w:t>
      </w:r>
      <w:proofErr w:type="gramEnd"/>
    </w:p>
    <w:p w:rsidR="00E70A77" w:rsidRPr="00147F04" w:rsidRDefault="00D45D57" w:rsidP="00E70A77">
      <w:pPr>
        <w:spacing w:after="0"/>
        <w:rPr>
          <w:sz w:val="20"/>
          <w:szCs w:val="20"/>
        </w:rPr>
      </w:pPr>
      <w:proofErr w:type="gramStart"/>
      <w:r w:rsidRPr="00147F04">
        <w:rPr>
          <w:sz w:val="20"/>
          <w:szCs w:val="20"/>
          <w:u w:val="single"/>
        </w:rPr>
        <w:t>Police Department;</w:t>
      </w:r>
      <w:r w:rsidRPr="00147F04">
        <w:rPr>
          <w:sz w:val="20"/>
          <w:szCs w:val="20"/>
        </w:rPr>
        <w:t xml:space="preserve"> Selectman Pearson; </w:t>
      </w:r>
      <w:r w:rsidR="00E70A77" w:rsidRPr="00147F04">
        <w:rPr>
          <w:sz w:val="20"/>
          <w:szCs w:val="20"/>
        </w:rPr>
        <w:t>Application due date now past.</w:t>
      </w:r>
      <w:proofErr w:type="gramEnd"/>
      <w:r w:rsidR="00E70A77" w:rsidRPr="00147F04">
        <w:rPr>
          <w:sz w:val="20"/>
          <w:szCs w:val="20"/>
        </w:rPr>
        <w:t xml:space="preserve"> Applicants need to prove physical fitness.</w:t>
      </w:r>
    </w:p>
    <w:p w:rsidR="00D45D57" w:rsidRPr="00147F04" w:rsidRDefault="00D45D57" w:rsidP="006E15ED">
      <w:pPr>
        <w:spacing w:after="0"/>
        <w:rPr>
          <w:sz w:val="20"/>
          <w:szCs w:val="20"/>
        </w:rPr>
      </w:pPr>
    </w:p>
    <w:p w:rsidR="00C81D88" w:rsidRPr="00147F04" w:rsidRDefault="00C81D88" w:rsidP="006E15ED">
      <w:pPr>
        <w:spacing w:after="0"/>
        <w:rPr>
          <w:sz w:val="20"/>
          <w:szCs w:val="20"/>
        </w:rPr>
      </w:pPr>
      <w:r w:rsidRPr="00147F04">
        <w:rPr>
          <w:sz w:val="20"/>
          <w:szCs w:val="20"/>
          <w:u w:val="single"/>
        </w:rPr>
        <w:t>Finance Committee</w:t>
      </w:r>
      <w:r w:rsidR="00D45D57" w:rsidRPr="00147F04">
        <w:rPr>
          <w:sz w:val="20"/>
          <w:szCs w:val="20"/>
        </w:rPr>
        <w:t>; Selectman Ribeiro</w:t>
      </w:r>
      <w:r w:rsidRPr="00147F04">
        <w:rPr>
          <w:sz w:val="20"/>
          <w:szCs w:val="20"/>
        </w:rPr>
        <w:t>; notes from Regional meeting not provided</w:t>
      </w:r>
      <w:r w:rsidR="00DE0680" w:rsidRPr="00147F04">
        <w:rPr>
          <w:sz w:val="20"/>
          <w:szCs w:val="20"/>
        </w:rPr>
        <w:t>. FC would need</w:t>
      </w:r>
      <w:r w:rsidRPr="00147F04">
        <w:rPr>
          <w:sz w:val="20"/>
          <w:szCs w:val="20"/>
        </w:rPr>
        <w:t xml:space="preserve"> to know by Annual Town Meeting</w:t>
      </w:r>
      <w:r w:rsidR="00DE0680" w:rsidRPr="00147F04">
        <w:rPr>
          <w:sz w:val="20"/>
          <w:szCs w:val="20"/>
        </w:rPr>
        <w:t xml:space="preserve"> about Regionalization</w:t>
      </w:r>
      <w:r w:rsidRPr="00147F04">
        <w:rPr>
          <w:sz w:val="20"/>
          <w:szCs w:val="20"/>
        </w:rPr>
        <w:t>. Suggestion for Fin</w:t>
      </w:r>
      <w:r w:rsidR="00E67183" w:rsidRPr="00147F04">
        <w:rPr>
          <w:sz w:val="20"/>
          <w:szCs w:val="20"/>
        </w:rPr>
        <w:t>ance</w:t>
      </w:r>
      <w:r w:rsidRPr="00147F04">
        <w:rPr>
          <w:sz w:val="20"/>
          <w:szCs w:val="20"/>
        </w:rPr>
        <w:t xml:space="preserve"> Comm</w:t>
      </w:r>
      <w:r w:rsidR="00E67183" w:rsidRPr="00147F04">
        <w:rPr>
          <w:sz w:val="20"/>
          <w:szCs w:val="20"/>
        </w:rPr>
        <w:t>ittee</w:t>
      </w:r>
      <w:r w:rsidRPr="00147F04">
        <w:rPr>
          <w:sz w:val="20"/>
          <w:szCs w:val="20"/>
        </w:rPr>
        <w:t xml:space="preserve"> to</w:t>
      </w:r>
      <w:r w:rsidR="00E67183" w:rsidRPr="00147F04">
        <w:rPr>
          <w:sz w:val="20"/>
          <w:szCs w:val="20"/>
        </w:rPr>
        <w:t xml:space="preserve"> hold meeting about </w:t>
      </w:r>
      <w:r w:rsidR="00E67183" w:rsidRPr="00147F04">
        <w:rPr>
          <w:sz w:val="20"/>
          <w:szCs w:val="20"/>
        </w:rPr>
        <w:lastRenderedPageBreak/>
        <w:t>Regionaliza</w:t>
      </w:r>
      <w:r w:rsidRPr="00147F04">
        <w:rPr>
          <w:sz w:val="20"/>
          <w:szCs w:val="20"/>
        </w:rPr>
        <w:t>t</w:t>
      </w:r>
      <w:r w:rsidR="00E67183" w:rsidRPr="00147F04">
        <w:rPr>
          <w:sz w:val="20"/>
          <w:szCs w:val="20"/>
        </w:rPr>
        <w:t>i</w:t>
      </w:r>
      <w:r w:rsidRPr="00147F04">
        <w:rPr>
          <w:sz w:val="20"/>
          <w:szCs w:val="20"/>
        </w:rPr>
        <w:t>on to incorporate and inform parents with school children and gain perspective</w:t>
      </w:r>
      <w:r w:rsidR="00E67183" w:rsidRPr="00147F04">
        <w:rPr>
          <w:sz w:val="20"/>
          <w:szCs w:val="20"/>
        </w:rPr>
        <w:t>.</w:t>
      </w:r>
      <w:r w:rsidRPr="00147F04">
        <w:rPr>
          <w:sz w:val="20"/>
          <w:szCs w:val="20"/>
        </w:rPr>
        <w:t xml:space="preserve"> </w:t>
      </w:r>
      <w:r w:rsidR="007042FE" w:rsidRPr="00147F04">
        <w:rPr>
          <w:sz w:val="20"/>
          <w:szCs w:val="20"/>
        </w:rPr>
        <w:t xml:space="preserve">Minutes from </w:t>
      </w:r>
      <w:r w:rsidR="00E67183" w:rsidRPr="00147F04">
        <w:rPr>
          <w:sz w:val="20"/>
          <w:szCs w:val="20"/>
        </w:rPr>
        <w:t>FC meeting in July were reviewed but t</w:t>
      </w:r>
      <w:r w:rsidR="007042FE" w:rsidRPr="00147F04">
        <w:rPr>
          <w:sz w:val="20"/>
          <w:szCs w:val="20"/>
        </w:rPr>
        <w:t>here was no official discussion on the complaint received from Selectman Pearson or anything noted in the minutes. Question posed</w:t>
      </w:r>
      <w:r w:rsidR="00E67183" w:rsidRPr="00147F04">
        <w:rPr>
          <w:sz w:val="20"/>
          <w:szCs w:val="20"/>
        </w:rPr>
        <w:t>,</w:t>
      </w:r>
      <w:r w:rsidR="007042FE" w:rsidRPr="00147F04">
        <w:rPr>
          <w:sz w:val="20"/>
          <w:szCs w:val="20"/>
        </w:rPr>
        <w:t xml:space="preserve"> who is responsible for ‘policing’</w:t>
      </w:r>
      <w:r w:rsidR="00AD7538" w:rsidRPr="00147F04">
        <w:rPr>
          <w:sz w:val="20"/>
          <w:szCs w:val="20"/>
        </w:rPr>
        <w:t xml:space="preserve"> </w:t>
      </w:r>
      <w:r w:rsidR="007042FE" w:rsidRPr="00147F04">
        <w:rPr>
          <w:sz w:val="20"/>
          <w:szCs w:val="20"/>
        </w:rPr>
        <w:t xml:space="preserve">complaints received in the </w:t>
      </w:r>
      <w:r w:rsidR="00E67183" w:rsidRPr="00147F04">
        <w:rPr>
          <w:sz w:val="20"/>
          <w:szCs w:val="20"/>
        </w:rPr>
        <w:t>Town. Select Board’s responsibility is to oversee</w:t>
      </w:r>
      <w:r w:rsidR="00E70A77" w:rsidRPr="00147F04">
        <w:rPr>
          <w:sz w:val="20"/>
          <w:szCs w:val="20"/>
        </w:rPr>
        <w:t xml:space="preserve"> Town-</w:t>
      </w:r>
      <w:r w:rsidR="007042FE" w:rsidRPr="00147F04">
        <w:rPr>
          <w:sz w:val="20"/>
          <w:szCs w:val="20"/>
        </w:rPr>
        <w:t>Govern</w:t>
      </w:r>
      <w:r w:rsidR="00E70A77" w:rsidRPr="00147F04">
        <w:rPr>
          <w:sz w:val="20"/>
          <w:szCs w:val="20"/>
        </w:rPr>
        <w:t>ment-</w:t>
      </w:r>
      <w:r w:rsidR="00E2609E" w:rsidRPr="00147F04">
        <w:rPr>
          <w:sz w:val="20"/>
          <w:szCs w:val="20"/>
        </w:rPr>
        <w:t>functioning.</w:t>
      </w:r>
      <w:r w:rsidR="00E67183" w:rsidRPr="00147F04">
        <w:rPr>
          <w:sz w:val="20"/>
          <w:szCs w:val="20"/>
        </w:rPr>
        <w:t xml:space="preserve"> I</w:t>
      </w:r>
      <w:r w:rsidR="00AD7538" w:rsidRPr="00147F04">
        <w:rPr>
          <w:sz w:val="20"/>
          <w:szCs w:val="20"/>
        </w:rPr>
        <w:t xml:space="preserve">f </w:t>
      </w:r>
      <w:r w:rsidR="00E67183" w:rsidRPr="00147F04">
        <w:rPr>
          <w:sz w:val="20"/>
          <w:szCs w:val="20"/>
        </w:rPr>
        <w:t xml:space="preserve">any </w:t>
      </w:r>
      <w:r w:rsidR="00AD7538" w:rsidRPr="00147F04">
        <w:rPr>
          <w:sz w:val="20"/>
          <w:szCs w:val="20"/>
        </w:rPr>
        <w:t>action needs to be taken, then it is the Select board that acts.</w:t>
      </w:r>
      <w:r w:rsidR="00E2609E" w:rsidRPr="00147F04">
        <w:rPr>
          <w:sz w:val="20"/>
          <w:szCs w:val="20"/>
        </w:rPr>
        <w:t xml:space="preserve"> </w:t>
      </w:r>
    </w:p>
    <w:p w:rsidR="00D45D57" w:rsidRPr="00147F04" w:rsidRDefault="00D45D57" w:rsidP="006E15ED">
      <w:pPr>
        <w:spacing w:after="0"/>
        <w:rPr>
          <w:sz w:val="20"/>
          <w:szCs w:val="20"/>
        </w:rPr>
      </w:pPr>
      <w:r w:rsidRPr="00147F04">
        <w:rPr>
          <w:sz w:val="20"/>
          <w:szCs w:val="20"/>
          <w:u w:val="single"/>
        </w:rPr>
        <w:t>Library</w:t>
      </w:r>
      <w:r w:rsidRPr="00147F04">
        <w:rPr>
          <w:sz w:val="20"/>
          <w:szCs w:val="20"/>
        </w:rPr>
        <w:t>; Selectman Pearson;</w:t>
      </w:r>
      <w:r w:rsidR="002D4191" w:rsidRPr="00147F04">
        <w:rPr>
          <w:sz w:val="20"/>
          <w:szCs w:val="20"/>
        </w:rPr>
        <w:t xml:space="preserve"> Response shared on EV charging stations during Fall TM</w:t>
      </w:r>
      <w:r w:rsidR="009C6F4A" w:rsidRPr="00147F04">
        <w:rPr>
          <w:sz w:val="20"/>
          <w:szCs w:val="20"/>
        </w:rPr>
        <w:t xml:space="preserve"> from Jodi Levine who was absent that evening. </w:t>
      </w:r>
      <w:proofErr w:type="spellStart"/>
      <w:r w:rsidR="009C6F4A" w:rsidRPr="00147F04">
        <w:rPr>
          <w:sz w:val="20"/>
          <w:szCs w:val="20"/>
        </w:rPr>
        <w:t>Selectboard</w:t>
      </w:r>
      <w:proofErr w:type="spellEnd"/>
      <w:r w:rsidR="009C6F4A" w:rsidRPr="00147F04">
        <w:rPr>
          <w:sz w:val="20"/>
          <w:szCs w:val="20"/>
        </w:rPr>
        <w:t xml:space="preserve"> invitation to </w:t>
      </w:r>
      <w:bookmarkStart w:id="0" w:name="_GoBack"/>
      <w:bookmarkEnd w:id="0"/>
      <w:r w:rsidR="00E70A77" w:rsidRPr="00147F04">
        <w:rPr>
          <w:sz w:val="20"/>
          <w:szCs w:val="20"/>
        </w:rPr>
        <w:t>Town leaders</w:t>
      </w:r>
      <w:r w:rsidR="00C37CAB" w:rsidRPr="00147F04">
        <w:rPr>
          <w:sz w:val="20"/>
          <w:szCs w:val="20"/>
        </w:rPr>
        <w:t xml:space="preserve"> such as Library Director</w:t>
      </w:r>
      <w:r w:rsidR="00E70A77" w:rsidRPr="00147F04">
        <w:rPr>
          <w:sz w:val="20"/>
          <w:szCs w:val="20"/>
        </w:rPr>
        <w:t xml:space="preserve"> to </w:t>
      </w:r>
      <w:r w:rsidR="009C6F4A" w:rsidRPr="00147F04">
        <w:rPr>
          <w:sz w:val="20"/>
          <w:szCs w:val="20"/>
        </w:rPr>
        <w:t>respond back on how</w:t>
      </w:r>
      <w:r w:rsidR="00E70A77" w:rsidRPr="00147F04">
        <w:rPr>
          <w:sz w:val="20"/>
          <w:szCs w:val="20"/>
        </w:rPr>
        <w:t xml:space="preserve"> to respond to the IPCC report.</w:t>
      </w:r>
    </w:p>
    <w:p w:rsidR="00C81D88" w:rsidRPr="00147F04" w:rsidRDefault="00D45D57" w:rsidP="006E15ED">
      <w:pPr>
        <w:spacing w:after="0"/>
        <w:rPr>
          <w:sz w:val="20"/>
          <w:szCs w:val="20"/>
        </w:rPr>
      </w:pPr>
      <w:r w:rsidRPr="00147F04">
        <w:rPr>
          <w:sz w:val="20"/>
          <w:szCs w:val="20"/>
          <w:u w:val="single"/>
        </w:rPr>
        <w:t>Elementary School</w:t>
      </w:r>
      <w:r w:rsidR="00C81D88" w:rsidRPr="00147F04">
        <w:rPr>
          <w:sz w:val="20"/>
          <w:szCs w:val="20"/>
        </w:rPr>
        <w:t xml:space="preserve">; </w:t>
      </w:r>
      <w:r w:rsidR="00E2609E" w:rsidRPr="00147F04">
        <w:rPr>
          <w:sz w:val="20"/>
          <w:szCs w:val="20"/>
        </w:rPr>
        <w:t>Selectman Ribe</w:t>
      </w:r>
      <w:r w:rsidR="00684D3D" w:rsidRPr="00147F04">
        <w:rPr>
          <w:sz w:val="20"/>
          <w:szCs w:val="20"/>
        </w:rPr>
        <w:t>i</w:t>
      </w:r>
      <w:r w:rsidR="00E2609E" w:rsidRPr="00147F04">
        <w:rPr>
          <w:sz w:val="20"/>
          <w:szCs w:val="20"/>
        </w:rPr>
        <w:t>ro</w:t>
      </w:r>
      <w:r w:rsidR="00C81D88" w:rsidRPr="00147F04">
        <w:rPr>
          <w:sz w:val="20"/>
          <w:szCs w:val="20"/>
        </w:rPr>
        <w:t>; School holding meeting with Kuhn Riddle for future ex</w:t>
      </w:r>
      <w:r w:rsidR="00E67183" w:rsidRPr="00147F04">
        <w:rPr>
          <w:sz w:val="20"/>
          <w:szCs w:val="20"/>
        </w:rPr>
        <w:t>pansion prospects with</w:t>
      </w:r>
      <w:r w:rsidR="00684D3D" w:rsidRPr="00147F04">
        <w:rPr>
          <w:sz w:val="20"/>
          <w:szCs w:val="20"/>
        </w:rPr>
        <w:t xml:space="preserve"> the </w:t>
      </w:r>
      <w:r w:rsidR="00C81D88" w:rsidRPr="00147F04">
        <w:rPr>
          <w:sz w:val="20"/>
          <w:szCs w:val="20"/>
        </w:rPr>
        <w:t xml:space="preserve">Elementary School. </w:t>
      </w:r>
      <w:r w:rsidR="00E67183" w:rsidRPr="00147F04">
        <w:rPr>
          <w:sz w:val="20"/>
          <w:szCs w:val="20"/>
        </w:rPr>
        <w:t>School</w:t>
      </w:r>
      <w:r w:rsidR="007042FE" w:rsidRPr="00147F04">
        <w:rPr>
          <w:sz w:val="20"/>
          <w:szCs w:val="20"/>
        </w:rPr>
        <w:t xml:space="preserve"> g</w:t>
      </w:r>
      <w:r w:rsidR="00C81D88" w:rsidRPr="00147F04">
        <w:rPr>
          <w:sz w:val="20"/>
          <w:szCs w:val="20"/>
        </w:rPr>
        <w:t>athering information</w:t>
      </w:r>
      <w:r w:rsidR="00DE0680" w:rsidRPr="00147F04">
        <w:rPr>
          <w:sz w:val="20"/>
          <w:szCs w:val="20"/>
        </w:rPr>
        <w:t xml:space="preserve"> for future Regionalization discussions and</w:t>
      </w:r>
      <w:r w:rsidR="00C81D88" w:rsidRPr="00147F04">
        <w:rPr>
          <w:sz w:val="20"/>
          <w:szCs w:val="20"/>
        </w:rPr>
        <w:t xml:space="preserve"> for possible question</w:t>
      </w:r>
      <w:r w:rsidR="00DE0680" w:rsidRPr="00147F04">
        <w:rPr>
          <w:sz w:val="20"/>
          <w:szCs w:val="20"/>
        </w:rPr>
        <w:t>s in relation to size and</w:t>
      </w:r>
      <w:r w:rsidR="007042FE" w:rsidRPr="00147F04">
        <w:rPr>
          <w:sz w:val="20"/>
          <w:szCs w:val="20"/>
        </w:rPr>
        <w:t xml:space="preserve"> attendance</w:t>
      </w:r>
      <w:r w:rsidR="00DE0680" w:rsidRPr="00147F04">
        <w:rPr>
          <w:sz w:val="20"/>
          <w:szCs w:val="20"/>
        </w:rPr>
        <w:t>.</w:t>
      </w:r>
      <w:r w:rsidR="007042FE" w:rsidRPr="00147F04">
        <w:rPr>
          <w:sz w:val="20"/>
          <w:szCs w:val="20"/>
        </w:rPr>
        <w:t xml:space="preserve"> </w:t>
      </w:r>
      <w:r w:rsidR="00E2609E" w:rsidRPr="00147F04">
        <w:rPr>
          <w:sz w:val="20"/>
          <w:szCs w:val="20"/>
        </w:rPr>
        <w:t xml:space="preserve">Nov. 7 Multicultural </w:t>
      </w:r>
      <w:r w:rsidR="00AD7538" w:rsidRPr="00147F04">
        <w:rPr>
          <w:sz w:val="20"/>
          <w:szCs w:val="20"/>
        </w:rPr>
        <w:t>p</w:t>
      </w:r>
      <w:r w:rsidR="00E2609E" w:rsidRPr="00147F04">
        <w:rPr>
          <w:sz w:val="20"/>
          <w:szCs w:val="20"/>
        </w:rPr>
        <w:t>otluck at School.</w:t>
      </w:r>
    </w:p>
    <w:p w:rsidR="00D45D57" w:rsidRPr="00147F04" w:rsidRDefault="00D45D57" w:rsidP="006E15ED">
      <w:pPr>
        <w:spacing w:after="0"/>
        <w:rPr>
          <w:sz w:val="20"/>
          <w:szCs w:val="20"/>
        </w:rPr>
      </w:pPr>
      <w:r w:rsidRPr="00147F04">
        <w:rPr>
          <w:sz w:val="20"/>
          <w:szCs w:val="20"/>
          <w:u w:val="single"/>
        </w:rPr>
        <w:t>Other</w:t>
      </w:r>
      <w:r w:rsidRPr="00147F04">
        <w:rPr>
          <w:sz w:val="20"/>
          <w:szCs w:val="20"/>
        </w:rPr>
        <w:t>-Conservation Commission. Violation at 266 Amherst Rd for illegal cutting of wood.</w:t>
      </w:r>
    </w:p>
    <w:p w:rsidR="00D45D57" w:rsidRPr="00147F04" w:rsidRDefault="00D45D57" w:rsidP="006E15ED">
      <w:pPr>
        <w:spacing w:after="0"/>
        <w:rPr>
          <w:sz w:val="20"/>
          <w:szCs w:val="20"/>
        </w:rPr>
      </w:pPr>
    </w:p>
    <w:p w:rsidR="009C6F4A" w:rsidRPr="00147F04" w:rsidRDefault="009C6F4A" w:rsidP="006E15ED">
      <w:pPr>
        <w:spacing w:after="0"/>
        <w:rPr>
          <w:b/>
          <w:sz w:val="20"/>
          <w:szCs w:val="20"/>
        </w:rPr>
      </w:pPr>
      <w:r w:rsidRPr="00147F04">
        <w:rPr>
          <w:b/>
          <w:sz w:val="20"/>
          <w:szCs w:val="20"/>
        </w:rPr>
        <w:t>Old Business</w:t>
      </w:r>
    </w:p>
    <w:p w:rsidR="008B598E" w:rsidRPr="00147F04" w:rsidRDefault="00684D3D" w:rsidP="006E15ED">
      <w:pPr>
        <w:spacing w:after="0"/>
        <w:rPr>
          <w:sz w:val="20"/>
          <w:szCs w:val="20"/>
        </w:rPr>
      </w:pPr>
      <w:r w:rsidRPr="00147F04">
        <w:rPr>
          <w:sz w:val="20"/>
          <w:szCs w:val="20"/>
        </w:rPr>
        <w:t>-</w:t>
      </w:r>
      <w:r w:rsidR="008B598E" w:rsidRPr="00147F04">
        <w:rPr>
          <w:sz w:val="20"/>
          <w:szCs w:val="20"/>
        </w:rPr>
        <w:t xml:space="preserve">When Town Meeting articles appear on </w:t>
      </w:r>
      <w:r w:rsidR="00F7730C" w:rsidRPr="00147F04">
        <w:rPr>
          <w:sz w:val="20"/>
          <w:szCs w:val="20"/>
        </w:rPr>
        <w:t xml:space="preserve">the </w:t>
      </w:r>
      <w:r w:rsidR="008B598E" w:rsidRPr="00147F04">
        <w:rPr>
          <w:sz w:val="20"/>
          <w:szCs w:val="20"/>
        </w:rPr>
        <w:t>warrant there is a need for flagging such</w:t>
      </w:r>
      <w:r w:rsidR="00E67183" w:rsidRPr="00147F04">
        <w:rPr>
          <w:sz w:val="20"/>
          <w:szCs w:val="20"/>
        </w:rPr>
        <w:t xml:space="preserve"> items</w:t>
      </w:r>
      <w:r w:rsidR="008B598E" w:rsidRPr="00147F04">
        <w:rPr>
          <w:sz w:val="20"/>
          <w:szCs w:val="20"/>
        </w:rPr>
        <w:t xml:space="preserve"> and identifying who supports those article(s)</w:t>
      </w:r>
      <w:r w:rsidR="00085669" w:rsidRPr="00147F04">
        <w:rPr>
          <w:sz w:val="20"/>
          <w:szCs w:val="20"/>
        </w:rPr>
        <w:t xml:space="preserve"> prior to </w:t>
      </w:r>
      <w:r w:rsidR="00F7730C" w:rsidRPr="00147F04">
        <w:rPr>
          <w:sz w:val="20"/>
          <w:szCs w:val="20"/>
        </w:rPr>
        <w:t>Town Meeting.</w:t>
      </w:r>
    </w:p>
    <w:p w:rsidR="00684D3D" w:rsidRPr="00147F04" w:rsidRDefault="00684D3D" w:rsidP="006E15ED">
      <w:pPr>
        <w:spacing w:after="0"/>
        <w:rPr>
          <w:sz w:val="20"/>
          <w:szCs w:val="20"/>
        </w:rPr>
      </w:pPr>
      <w:r w:rsidRPr="00147F04">
        <w:rPr>
          <w:sz w:val="20"/>
          <w:szCs w:val="20"/>
        </w:rPr>
        <w:t>-Identification of reasonable term limits for government positions</w:t>
      </w:r>
    </w:p>
    <w:p w:rsidR="00C37CAB" w:rsidRPr="00147F04" w:rsidRDefault="00461CF1" w:rsidP="006E15ED">
      <w:pPr>
        <w:spacing w:after="0"/>
        <w:rPr>
          <w:sz w:val="20"/>
          <w:szCs w:val="20"/>
        </w:rPr>
      </w:pPr>
      <w:r w:rsidRPr="00147F04">
        <w:rPr>
          <w:sz w:val="20"/>
          <w:szCs w:val="20"/>
        </w:rPr>
        <w:t xml:space="preserve">-Next roundtable meeting set for early March. SB draft letter to all boards/committees providing </w:t>
      </w:r>
      <w:r w:rsidR="00C37CAB" w:rsidRPr="00147F04">
        <w:rPr>
          <w:sz w:val="20"/>
          <w:szCs w:val="20"/>
        </w:rPr>
        <w:t>10.9</w:t>
      </w:r>
      <w:r w:rsidR="00E70A77" w:rsidRPr="00147F04">
        <w:rPr>
          <w:sz w:val="20"/>
          <w:szCs w:val="20"/>
        </w:rPr>
        <w:t>.2018 Gazette</w:t>
      </w:r>
      <w:r w:rsidRPr="00147F04">
        <w:rPr>
          <w:sz w:val="20"/>
          <w:szCs w:val="20"/>
        </w:rPr>
        <w:t xml:space="preserve"> article </w:t>
      </w:r>
      <w:r w:rsidR="00E70A77" w:rsidRPr="00147F04">
        <w:rPr>
          <w:sz w:val="20"/>
          <w:szCs w:val="20"/>
        </w:rPr>
        <w:t xml:space="preserve">referencing IPCC </w:t>
      </w:r>
      <w:r w:rsidRPr="00147F04">
        <w:rPr>
          <w:sz w:val="20"/>
          <w:szCs w:val="20"/>
        </w:rPr>
        <w:t>as background</w:t>
      </w:r>
      <w:r w:rsidR="00E70A77" w:rsidRPr="00147F04">
        <w:rPr>
          <w:sz w:val="20"/>
          <w:szCs w:val="20"/>
        </w:rPr>
        <w:t>: “UN report on global warming carries life-or-death warning”</w:t>
      </w:r>
      <w:r w:rsidR="00C37CAB" w:rsidRPr="00147F04">
        <w:rPr>
          <w:sz w:val="20"/>
          <w:szCs w:val="20"/>
        </w:rPr>
        <w:t>:</w:t>
      </w:r>
    </w:p>
    <w:p w:rsidR="00C37CAB" w:rsidRPr="00147F04" w:rsidRDefault="006121F4" w:rsidP="006E15ED">
      <w:pPr>
        <w:spacing w:after="0"/>
        <w:rPr>
          <w:sz w:val="20"/>
          <w:szCs w:val="20"/>
        </w:rPr>
      </w:pPr>
      <w:hyperlink r:id="rId6" w:history="1">
        <w:r w:rsidR="00C37CAB" w:rsidRPr="00147F04">
          <w:rPr>
            <w:rStyle w:val="Hyperlink"/>
            <w:sz w:val="20"/>
            <w:szCs w:val="20"/>
          </w:rPr>
          <w:t>https://www.gazettenet.com/UN-report-on-global-warming-carries-life-or-death-warning-20749235</w:t>
        </w:r>
      </w:hyperlink>
    </w:p>
    <w:p w:rsidR="00461CF1" w:rsidRPr="00147F04" w:rsidRDefault="00461CF1" w:rsidP="006E15ED">
      <w:pPr>
        <w:spacing w:after="0"/>
        <w:rPr>
          <w:sz w:val="20"/>
          <w:szCs w:val="20"/>
        </w:rPr>
      </w:pPr>
      <w:r w:rsidRPr="00147F04">
        <w:rPr>
          <w:sz w:val="20"/>
          <w:szCs w:val="20"/>
        </w:rPr>
        <w:t xml:space="preserve"> </w:t>
      </w:r>
      <w:proofErr w:type="gramStart"/>
      <w:r w:rsidRPr="00147F04">
        <w:rPr>
          <w:sz w:val="20"/>
          <w:szCs w:val="20"/>
        </w:rPr>
        <w:t>Also will include text from May 2017 ATM article on climate change resolution (Art.45, ATM 2017).</w:t>
      </w:r>
      <w:proofErr w:type="gramEnd"/>
    </w:p>
    <w:p w:rsidR="00461CF1" w:rsidRPr="00147F04" w:rsidRDefault="00461CF1" w:rsidP="006E15ED">
      <w:pPr>
        <w:spacing w:after="0"/>
        <w:rPr>
          <w:b/>
          <w:sz w:val="20"/>
          <w:szCs w:val="20"/>
        </w:rPr>
      </w:pPr>
    </w:p>
    <w:p w:rsidR="00461CF1" w:rsidRPr="00147F04" w:rsidRDefault="00461CF1" w:rsidP="006E15ED">
      <w:pPr>
        <w:spacing w:after="0"/>
        <w:rPr>
          <w:b/>
          <w:sz w:val="20"/>
          <w:szCs w:val="20"/>
        </w:rPr>
      </w:pPr>
      <w:r w:rsidRPr="00147F04">
        <w:rPr>
          <w:b/>
          <w:sz w:val="20"/>
          <w:szCs w:val="20"/>
        </w:rPr>
        <w:t>Time Reserved for Topics the Chair did not Reasonably Anticipate</w:t>
      </w:r>
    </w:p>
    <w:p w:rsidR="00461CF1" w:rsidRPr="00147F04" w:rsidRDefault="00461CF1" w:rsidP="006E15ED">
      <w:pPr>
        <w:spacing w:after="0"/>
        <w:rPr>
          <w:sz w:val="20"/>
          <w:szCs w:val="20"/>
        </w:rPr>
      </w:pPr>
    </w:p>
    <w:p w:rsidR="00461CF1" w:rsidRPr="00147F04" w:rsidRDefault="00461CF1" w:rsidP="006E15ED">
      <w:pPr>
        <w:spacing w:after="0"/>
        <w:rPr>
          <w:b/>
          <w:sz w:val="20"/>
          <w:szCs w:val="20"/>
        </w:rPr>
      </w:pPr>
      <w:r w:rsidRPr="00147F04">
        <w:rPr>
          <w:b/>
          <w:sz w:val="20"/>
          <w:szCs w:val="20"/>
        </w:rPr>
        <w:t>Minutes</w:t>
      </w:r>
    </w:p>
    <w:p w:rsidR="00461CF1" w:rsidRPr="00147F04" w:rsidRDefault="00461CF1" w:rsidP="006E15ED">
      <w:pPr>
        <w:spacing w:after="0"/>
        <w:rPr>
          <w:sz w:val="20"/>
          <w:szCs w:val="20"/>
          <w:u w:val="single"/>
        </w:rPr>
      </w:pPr>
      <w:r w:rsidRPr="00147F04">
        <w:rPr>
          <w:sz w:val="20"/>
          <w:szCs w:val="20"/>
          <w:u w:val="single"/>
        </w:rPr>
        <w:t>Motion to a</w:t>
      </w:r>
      <w:r w:rsidR="00CD0BEA" w:rsidRPr="00147F04">
        <w:rPr>
          <w:sz w:val="20"/>
          <w:szCs w:val="20"/>
          <w:u w:val="single"/>
        </w:rPr>
        <w:t>pprove minutes from 8/29/18 as amended, seconded, Selectman Agoglia abstains, motion passes.</w:t>
      </w:r>
    </w:p>
    <w:p w:rsidR="00CD0BEA" w:rsidRPr="00147F04" w:rsidRDefault="00CD0BEA" w:rsidP="006E15ED">
      <w:pPr>
        <w:spacing w:after="0"/>
        <w:rPr>
          <w:sz w:val="20"/>
          <w:szCs w:val="20"/>
        </w:rPr>
      </w:pPr>
      <w:r w:rsidRPr="00147F04">
        <w:rPr>
          <w:sz w:val="20"/>
          <w:szCs w:val="20"/>
          <w:u w:val="single"/>
        </w:rPr>
        <w:t>Motion to approve minutes from 9/17/18 as amended, seconded, Selectman Agoglia abstains, motion passes.</w:t>
      </w:r>
    </w:p>
    <w:p w:rsidR="00CD0BEA" w:rsidRPr="00147F04" w:rsidRDefault="00CD0BEA" w:rsidP="006E15ED">
      <w:pPr>
        <w:spacing w:after="0"/>
        <w:rPr>
          <w:sz w:val="20"/>
          <w:szCs w:val="20"/>
        </w:rPr>
      </w:pPr>
    </w:p>
    <w:p w:rsidR="00CD0BEA" w:rsidRPr="00147F04" w:rsidRDefault="00CD0BEA" w:rsidP="006E15ED">
      <w:pPr>
        <w:spacing w:after="0"/>
        <w:rPr>
          <w:b/>
          <w:sz w:val="20"/>
          <w:szCs w:val="20"/>
        </w:rPr>
      </w:pPr>
      <w:r w:rsidRPr="00147F04">
        <w:rPr>
          <w:b/>
          <w:sz w:val="20"/>
          <w:szCs w:val="20"/>
        </w:rPr>
        <w:t>Adjournment</w:t>
      </w:r>
    </w:p>
    <w:p w:rsidR="00CD0BEA" w:rsidRPr="00147F04" w:rsidRDefault="00CD0BEA" w:rsidP="006E15ED">
      <w:pPr>
        <w:spacing w:after="0"/>
        <w:rPr>
          <w:sz w:val="20"/>
          <w:szCs w:val="20"/>
          <w:u w:val="single"/>
        </w:rPr>
      </w:pPr>
      <w:r w:rsidRPr="00147F04">
        <w:rPr>
          <w:sz w:val="20"/>
          <w:szCs w:val="20"/>
          <w:u w:val="single"/>
        </w:rPr>
        <w:t>Motion to adjourn, seconded, unanimously approved at 9:30pm.</w:t>
      </w:r>
    </w:p>
    <w:p w:rsidR="00CD0BEA" w:rsidRPr="00147F04" w:rsidRDefault="00CD0BEA" w:rsidP="006E15ED">
      <w:pPr>
        <w:spacing w:after="0"/>
        <w:rPr>
          <w:sz w:val="20"/>
          <w:szCs w:val="20"/>
          <w:u w:val="single"/>
        </w:rPr>
      </w:pPr>
    </w:p>
    <w:p w:rsidR="00CD0BEA" w:rsidRPr="00147F04" w:rsidRDefault="00CD0BEA" w:rsidP="006E15ED">
      <w:pPr>
        <w:spacing w:after="0"/>
        <w:rPr>
          <w:sz w:val="20"/>
          <w:szCs w:val="20"/>
        </w:rPr>
      </w:pPr>
      <w:r w:rsidRPr="00147F04">
        <w:rPr>
          <w:sz w:val="20"/>
          <w:szCs w:val="20"/>
        </w:rPr>
        <w:t xml:space="preserve">Next Selectmen’s meeting: November 7, 2018. </w:t>
      </w:r>
    </w:p>
    <w:p w:rsidR="00CD0BEA" w:rsidRPr="00147F04" w:rsidRDefault="00CD0BEA" w:rsidP="006E15ED">
      <w:pPr>
        <w:spacing w:after="0"/>
        <w:rPr>
          <w:sz w:val="20"/>
          <w:szCs w:val="20"/>
        </w:rPr>
      </w:pPr>
    </w:p>
    <w:p w:rsidR="00CD0BEA" w:rsidRPr="00147F04" w:rsidRDefault="00CD0BEA" w:rsidP="006E15ED">
      <w:pPr>
        <w:spacing w:after="0"/>
        <w:rPr>
          <w:b/>
          <w:sz w:val="20"/>
          <w:szCs w:val="20"/>
        </w:rPr>
      </w:pPr>
      <w:r w:rsidRPr="00147F04">
        <w:rPr>
          <w:b/>
          <w:sz w:val="20"/>
          <w:szCs w:val="20"/>
        </w:rPr>
        <w:t>Documents Examined</w:t>
      </w:r>
    </w:p>
    <w:p w:rsidR="00CD0BEA" w:rsidRPr="00147F04" w:rsidRDefault="00CD0BEA" w:rsidP="006E15ED">
      <w:pPr>
        <w:spacing w:after="0"/>
        <w:rPr>
          <w:sz w:val="20"/>
          <w:szCs w:val="20"/>
        </w:rPr>
      </w:pPr>
      <w:r w:rsidRPr="00147F04">
        <w:rPr>
          <w:sz w:val="20"/>
          <w:szCs w:val="20"/>
        </w:rPr>
        <w:t>22 Amherst Road design plans and BOH perspective email, Town website</w:t>
      </w:r>
      <w:r w:rsidR="00D217AD" w:rsidRPr="00147F04">
        <w:rPr>
          <w:sz w:val="20"/>
          <w:szCs w:val="20"/>
        </w:rPr>
        <w:t xml:space="preserve"> improvements</w:t>
      </w:r>
      <w:r w:rsidRPr="00147F04">
        <w:rPr>
          <w:sz w:val="20"/>
          <w:szCs w:val="20"/>
        </w:rPr>
        <w:t xml:space="preserve"> packet.</w:t>
      </w:r>
    </w:p>
    <w:p w:rsidR="00CD0BEA" w:rsidRPr="00147F04" w:rsidRDefault="00CD0BEA" w:rsidP="006E15ED">
      <w:pPr>
        <w:spacing w:after="0"/>
        <w:rPr>
          <w:sz w:val="20"/>
          <w:szCs w:val="20"/>
        </w:rPr>
      </w:pPr>
    </w:p>
    <w:p w:rsidR="00CD0BEA" w:rsidRPr="00CD0BEA" w:rsidRDefault="00CD0BEA" w:rsidP="006E15ED">
      <w:pPr>
        <w:spacing w:after="0"/>
        <w:rPr>
          <w:sz w:val="20"/>
          <w:szCs w:val="20"/>
        </w:rPr>
      </w:pPr>
      <w:r w:rsidRPr="00147F04">
        <w:rPr>
          <w:sz w:val="20"/>
          <w:szCs w:val="20"/>
        </w:rPr>
        <w:t>Respectfully submitted, Susannah Carey</w:t>
      </w:r>
    </w:p>
    <w:p w:rsidR="00CD0BEA" w:rsidRPr="00CD0BEA" w:rsidRDefault="00CD0BEA" w:rsidP="006E15ED">
      <w:pPr>
        <w:spacing w:after="0"/>
        <w:rPr>
          <w:b/>
          <w:sz w:val="20"/>
          <w:szCs w:val="20"/>
          <w:u w:val="single"/>
        </w:rPr>
      </w:pPr>
    </w:p>
    <w:p w:rsidR="00461CF1" w:rsidRPr="00461CF1" w:rsidRDefault="00461CF1" w:rsidP="006E15ED">
      <w:pPr>
        <w:spacing w:after="0"/>
        <w:rPr>
          <w:sz w:val="20"/>
          <w:szCs w:val="20"/>
        </w:rPr>
      </w:pPr>
    </w:p>
    <w:p w:rsidR="00273C3B" w:rsidRPr="00E905E0" w:rsidRDefault="00273C3B" w:rsidP="006E15ED">
      <w:pPr>
        <w:spacing w:after="0"/>
        <w:rPr>
          <w:b/>
          <w:sz w:val="20"/>
          <w:szCs w:val="20"/>
        </w:rPr>
      </w:pPr>
    </w:p>
    <w:p w:rsidR="006E15ED" w:rsidRPr="006E15ED" w:rsidRDefault="006E15ED" w:rsidP="006E15ED">
      <w:pPr>
        <w:spacing w:after="0"/>
        <w:rPr>
          <w:b/>
          <w:sz w:val="20"/>
          <w:szCs w:val="20"/>
        </w:rPr>
      </w:pPr>
    </w:p>
    <w:sectPr w:rsidR="006E15ED" w:rsidRPr="006E15ED" w:rsidSect="000C184E">
      <w:headerReference w:type="even" r:id="rId7"/>
      <w:headerReference w:type="default" r:id="rId8"/>
      <w:footerReference w:type="even" r:id="rId9"/>
      <w:footerReference w:type="default" r:id="rId10"/>
      <w:headerReference w:type="first" r:id="rId11"/>
      <w:footerReference w:type="first" r:id="rId12"/>
      <w:pgSz w:w="12240" w:h="15840"/>
      <w:pgMar w:top="108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F76" w:rsidRDefault="00A71F76" w:rsidP="006B72B0">
      <w:pPr>
        <w:spacing w:after="0" w:line="240" w:lineRule="auto"/>
      </w:pPr>
      <w:r>
        <w:separator/>
      </w:r>
    </w:p>
  </w:endnote>
  <w:endnote w:type="continuationSeparator" w:id="0">
    <w:p w:rsidR="00A71F76" w:rsidRDefault="00A71F76" w:rsidP="006B7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AD" w:rsidRDefault="00D21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AD" w:rsidRDefault="00D217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AD" w:rsidRDefault="00D21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F76" w:rsidRDefault="00A71F76" w:rsidP="006B72B0">
      <w:pPr>
        <w:spacing w:after="0" w:line="240" w:lineRule="auto"/>
      </w:pPr>
      <w:r>
        <w:separator/>
      </w:r>
    </w:p>
  </w:footnote>
  <w:footnote w:type="continuationSeparator" w:id="0">
    <w:p w:rsidR="00A71F76" w:rsidRDefault="00A71F76" w:rsidP="006B7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AD" w:rsidRDefault="00D217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F1" w:rsidRDefault="006121F4">
    <w:pPr>
      <w:pStyle w:val="Header"/>
      <w:jc w:val="right"/>
    </w:pPr>
    <w:sdt>
      <w:sdtPr>
        <w:id w:val="565053189"/>
        <w:docPartObj>
          <w:docPartGallery w:val="Page Numbers (Top of Page)"/>
          <w:docPartUnique/>
        </w:docPartObj>
      </w:sdtPr>
      <w:sdtContent>
        <w:r w:rsidR="00461CF1">
          <w:t xml:space="preserve">Page </w:t>
        </w:r>
        <w:r>
          <w:rPr>
            <w:b/>
            <w:sz w:val="24"/>
            <w:szCs w:val="24"/>
          </w:rPr>
          <w:fldChar w:fldCharType="begin"/>
        </w:r>
        <w:r w:rsidR="00461CF1">
          <w:rPr>
            <w:b/>
          </w:rPr>
          <w:instrText xml:space="preserve"> PAGE </w:instrText>
        </w:r>
        <w:r>
          <w:rPr>
            <w:b/>
            <w:sz w:val="24"/>
            <w:szCs w:val="24"/>
          </w:rPr>
          <w:fldChar w:fldCharType="separate"/>
        </w:r>
        <w:r w:rsidR="006D23F3">
          <w:rPr>
            <w:b/>
            <w:noProof/>
          </w:rPr>
          <w:t>3</w:t>
        </w:r>
        <w:r>
          <w:rPr>
            <w:b/>
            <w:sz w:val="24"/>
            <w:szCs w:val="24"/>
          </w:rPr>
          <w:fldChar w:fldCharType="end"/>
        </w:r>
        <w:r w:rsidR="00461CF1">
          <w:t xml:space="preserve"> of </w:t>
        </w:r>
        <w:r>
          <w:rPr>
            <w:b/>
            <w:sz w:val="24"/>
            <w:szCs w:val="24"/>
          </w:rPr>
          <w:fldChar w:fldCharType="begin"/>
        </w:r>
        <w:r w:rsidR="00461CF1">
          <w:rPr>
            <w:b/>
          </w:rPr>
          <w:instrText xml:space="preserve"> NUMPAGES  </w:instrText>
        </w:r>
        <w:r>
          <w:rPr>
            <w:b/>
            <w:sz w:val="24"/>
            <w:szCs w:val="24"/>
          </w:rPr>
          <w:fldChar w:fldCharType="separate"/>
        </w:r>
        <w:r w:rsidR="006D23F3">
          <w:rPr>
            <w:b/>
            <w:noProof/>
          </w:rPr>
          <w:t>3</w:t>
        </w:r>
        <w:r>
          <w:rPr>
            <w:b/>
            <w:sz w:val="24"/>
            <w:szCs w:val="24"/>
          </w:rPr>
          <w:fldChar w:fldCharType="end"/>
        </w:r>
      </w:sdtContent>
    </w:sdt>
  </w:p>
  <w:p w:rsidR="00461CF1" w:rsidRDefault="00461C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AD" w:rsidRDefault="00D217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6E15ED"/>
    <w:rsid w:val="00080AC7"/>
    <w:rsid w:val="00085669"/>
    <w:rsid w:val="00086FE6"/>
    <w:rsid w:val="000C184E"/>
    <w:rsid w:val="00137CB7"/>
    <w:rsid w:val="00147F04"/>
    <w:rsid w:val="00273C3B"/>
    <w:rsid w:val="002D4191"/>
    <w:rsid w:val="002F4393"/>
    <w:rsid w:val="003A24BC"/>
    <w:rsid w:val="003C7269"/>
    <w:rsid w:val="004222CA"/>
    <w:rsid w:val="004509A0"/>
    <w:rsid w:val="00461CF1"/>
    <w:rsid w:val="0046426E"/>
    <w:rsid w:val="00543F0E"/>
    <w:rsid w:val="006121F4"/>
    <w:rsid w:val="00684D3D"/>
    <w:rsid w:val="006B72B0"/>
    <w:rsid w:val="006D23F3"/>
    <w:rsid w:val="006E15ED"/>
    <w:rsid w:val="006F33C3"/>
    <w:rsid w:val="006F7BB5"/>
    <w:rsid w:val="007042FE"/>
    <w:rsid w:val="00764290"/>
    <w:rsid w:val="007B5653"/>
    <w:rsid w:val="0087397F"/>
    <w:rsid w:val="008A05A1"/>
    <w:rsid w:val="008B598E"/>
    <w:rsid w:val="009C6F4A"/>
    <w:rsid w:val="00A03BCF"/>
    <w:rsid w:val="00A71F76"/>
    <w:rsid w:val="00AA4407"/>
    <w:rsid w:val="00AD7538"/>
    <w:rsid w:val="00B65FC5"/>
    <w:rsid w:val="00B9218D"/>
    <w:rsid w:val="00BE2C74"/>
    <w:rsid w:val="00C37CAB"/>
    <w:rsid w:val="00C81D88"/>
    <w:rsid w:val="00CD0BEA"/>
    <w:rsid w:val="00CE59F4"/>
    <w:rsid w:val="00D201EA"/>
    <w:rsid w:val="00D217AD"/>
    <w:rsid w:val="00D34E7E"/>
    <w:rsid w:val="00D41C1F"/>
    <w:rsid w:val="00D45D57"/>
    <w:rsid w:val="00D76DC3"/>
    <w:rsid w:val="00DC5DA2"/>
    <w:rsid w:val="00DE0680"/>
    <w:rsid w:val="00DE7B01"/>
    <w:rsid w:val="00E10D49"/>
    <w:rsid w:val="00E22BA9"/>
    <w:rsid w:val="00E2609E"/>
    <w:rsid w:val="00E67183"/>
    <w:rsid w:val="00E70A77"/>
    <w:rsid w:val="00E74746"/>
    <w:rsid w:val="00E905E0"/>
    <w:rsid w:val="00EE47E8"/>
    <w:rsid w:val="00F7730C"/>
    <w:rsid w:val="00FB0EDC"/>
    <w:rsid w:val="00FF7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B0"/>
  </w:style>
  <w:style w:type="paragraph" w:styleId="Footer">
    <w:name w:val="footer"/>
    <w:basedOn w:val="Normal"/>
    <w:link w:val="FooterChar"/>
    <w:uiPriority w:val="99"/>
    <w:unhideWhenUsed/>
    <w:rsid w:val="006B7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B0"/>
  </w:style>
  <w:style w:type="character" w:styleId="Hyperlink">
    <w:name w:val="Hyperlink"/>
    <w:basedOn w:val="DefaultParagraphFont"/>
    <w:uiPriority w:val="99"/>
    <w:unhideWhenUsed/>
    <w:rsid w:val="00C37C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zettenet.com/UN-report-on-global-warming-carries-life-or-death-warning-2074923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3</cp:revision>
  <cp:lastPrinted>2018-11-07T19:05:00Z</cp:lastPrinted>
  <dcterms:created xsi:type="dcterms:W3CDTF">2018-11-26T15:54:00Z</dcterms:created>
  <dcterms:modified xsi:type="dcterms:W3CDTF">2018-11-26T15:58:00Z</dcterms:modified>
</cp:coreProperties>
</file>