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8B" w:rsidRPr="00647FF5" w:rsidRDefault="00B82940" w:rsidP="00B82940">
      <w:pPr>
        <w:spacing w:after="0"/>
        <w:rPr>
          <w:b/>
          <w:sz w:val="20"/>
          <w:szCs w:val="20"/>
        </w:rPr>
      </w:pPr>
      <w:r w:rsidRPr="00647FF5">
        <w:rPr>
          <w:b/>
          <w:sz w:val="20"/>
          <w:szCs w:val="20"/>
        </w:rPr>
        <w:t>Board of Selectmen Meeting Minutes</w:t>
      </w:r>
    </w:p>
    <w:p w:rsidR="00B82940" w:rsidRPr="00647FF5" w:rsidRDefault="00780185" w:rsidP="00B82940">
      <w:pPr>
        <w:spacing w:after="0"/>
        <w:rPr>
          <w:b/>
          <w:sz w:val="20"/>
          <w:szCs w:val="20"/>
        </w:rPr>
      </w:pPr>
      <w:r w:rsidRPr="00647FF5">
        <w:rPr>
          <w:b/>
          <w:sz w:val="20"/>
          <w:szCs w:val="20"/>
        </w:rPr>
        <w:t>4/17/19 6pm Ramsdell Room, Pelham Library</w:t>
      </w:r>
    </w:p>
    <w:p w:rsidR="00780185" w:rsidRPr="00647FF5" w:rsidRDefault="00780185" w:rsidP="00B82940">
      <w:pPr>
        <w:spacing w:after="0"/>
        <w:rPr>
          <w:b/>
          <w:sz w:val="20"/>
          <w:szCs w:val="20"/>
        </w:rPr>
      </w:pPr>
    </w:p>
    <w:p w:rsidR="00780185" w:rsidRPr="00647FF5" w:rsidRDefault="00780185" w:rsidP="00B82940">
      <w:pPr>
        <w:spacing w:after="0"/>
        <w:rPr>
          <w:sz w:val="20"/>
          <w:szCs w:val="20"/>
        </w:rPr>
      </w:pPr>
      <w:r w:rsidRPr="00647FF5">
        <w:rPr>
          <w:b/>
          <w:sz w:val="20"/>
          <w:szCs w:val="20"/>
        </w:rPr>
        <w:t xml:space="preserve">Present: </w:t>
      </w:r>
      <w:r w:rsidRPr="00647FF5">
        <w:rPr>
          <w:sz w:val="20"/>
          <w:szCs w:val="20"/>
        </w:rPr>
        <w:t>Finance Committee members John Trickey, Bill Martell, Emily Marriott, Fred Vanderbeck, Selectboard members Alisa Pearson, Karen Ribeiro &amp; Bob Agoglia, Kathy Martell, Abbie Jenks, Judy Eiseman, P</w:t>
      </w:r>
      <w:r w:rsidR="00647FF5">
        <w:rPr>
          <w:sz w:val="20"/>
          <w:szCs w:val="20"/>
        </w:rPr>
        <w:t xml:space="preserve">lanning </w:t>
      </w:r>
      <w:r w:rsidRPr="00647FF5">
        <w:rPr>
          <w:sz w:val="20"/>
          <w:szCs w:val="20"/>
        </w:rPr>
        <w:t>B</w:t>
      </w:r>
      <w:r w:rsidR="00647FF5">
        <w:rPr>
          <w:sz w:val="20"/>
          <w:szCs w:val="20"/>
        </w:rPr>
        <w:t>oard</w:t>
      </w:r>
      <w:r w:rsidRPr="00647FF5">
        <w:rPr>
          <w:sz w:val="20"/>
          <w:szCs w:val="20"/>
        </w:rPr>
        <w:t xml:space="preserve"> Chair, Stan Swiercz, E</w:t>
      </w:r>
      <w:r w:rsidR="00647FF5">
        <w:rPr>
          <w:sz w:val="20"/>
          <w:szCs w:val="20"/>
        </w:rPr>
        <w:t xml:space="preserve">nergy </w:t>
      </w:r>
      <w:r w:rsidRPr="00647FF5">
        <w:rPr>
          <w:sz w:val="20"/>
          <w:szCs w:val="20"/>
        </w:rPr>
        <w:t>C</w:t>
      </w:r>
      <w:r w:rsidR="00647FF5">
        <w:rPr>
          <w:sz w:val="20"/>
          <w:szCs w:val="20"/>
        </w:rPr>
        <w:t>ommittee</w:t>
      </w:r>
      <w:r w:rsidRPr="00647FF5">
        <w:rPr>
          <w:sz w:val="20"/>
          <w:szCs w:val="20"/>
        </w:rPr>
        <w:t>, and Susannah Carey.</w:t>
      </w:r>
    </w:p>
    <w:p w:rsidR="00780185" w:rsidRPr="00647FF5" w:rsidRDefault="00780185" w:rsidP="00B82940">
      <w:pPr>
        <w:spacing w:after="0"/>
        <w:rPr>
          <w:sz w:val="20"/>
          <w:szCs w:val="20"/>
        </w:rPr>
      </w:pPr>
      <w:r w:rsidRPr="00647FF5">
        <w:rPr>
          <w:b/>
          <w:sz w:val="20"/>
          <w:szCs w:val="20"/>
        </w:rPr>
        <w:t>Open:</w:t>
      </w:r>
      <w:r w:rsidRPr="00647FF5">
        <w:rPr>
          <w:sz w:val="20"/>
          <w:szCs w:val="20"/>
        </w:rPr>
        <w:t xml:space="preserve"> Selectman Pearson opened at 6:00pm.</w:t>
      </w:r>
    </w:p>
    <w:p w:rsidR="00780185" w:rsidRPr="00647FF5" w:rsidRDefault="00780185" w:rsidP="00B82940">
      <w:pPr>
        <w:spacing w:after="0"/>
        <w:rPr>
          <w:sz w:val="20"/>
          <w:szCs w:val="20"/>
        </w:rPr>
      </w:pPr>
    </w:p>
    <w:p w:rsidR="00780185" w:rsidRPr="00647FF5" w:rsidRDefault="00780185" w:rsidP="00B82940">
      <w:pPr>
        <w:spacing w:after="0"/>
        <w:rPr>
          <w:b/>
          <w:sz w:val="20"/>
          <w:szCs w:val="20"/>
        </w:rPr>
      </w:pPr>
      <w:r w:rsidRPr="00647FF5">
        <w:rPr>
          <w:b/>
          <w:sz w:val="20"/>
          <w:szCs w:val="20"/>
        </w:rPr>
        <w:t>MVP Round 2 Grant Discussion</w:t>
      </w:r>
    </w:p>
    <w:p w:rsidR="00780185" w:rsidRPr="00647FF5" w:rsidRDefault="006E6841" w:rsidP="00B82940">
      <w:pPr>
        <w:spacing w:after="0"/>
        <w:rPr>
          <w:sz w:val="20"/>
          <w:szCs w:val="20"/>
        </w:rPr>
      </w:pPr>
      <w:r w:rsidRPr="00647FF5">
        <w:rPr>
          <w:sz w:val="20"/>
          <w:szCs w:val="20"/>
        </w:rPr>
        <w:t xml:space="preserve">Short turnaround for the next MVP grant application. </w:t>
      </w:r>
      <w:r w:rsidR="00780185" w:rsidRPr="00647FF5">
        <w:rPr>
          <w:sz w:val="20"/>
          <w:szCs w:val="20"/>
        </w:rPr>
        <w:t>Discussion of total grant of $1.7268 million with Town’s match of 25% or $438,750</w:t>
      </w:r>
      <w:r w:rsidRPr="00647FF5">
        <w:rPr>
          <w:sz w:val="20"/>
          <w:szCs w:val="20"/>
        </w:rPr>
        <w:t xml:space="preserve"> and where funding will come from</w:t>
      </w:r>
      <w:r w:rsidR="00780185" w:rsidRPr="00647FF5">
        <w:rPr>
          <w:sz w:val="20"/>
          <w:szCs w:val="20"/>
        </w:rPr>
        <w:t xml:space="preserve">. </w:t>
      </w:r>
      <w:r w:rsidRPr="00647FF5">
        <w:rPr>
          <w:sz w:val="20"/>
          <w:szCs w:val="20"/>
        </w:rPr>
        <w:t>Funding falls into three</w:t>
      </w:r>
      <w:r w:rsidR="00780185" w:rsidRPr="00647FF5">
        <w:rPr>
          <w:sz w:val="20"/>
          <w:szCs w:val="20"/>
        </w:rPr>
        <w:t xml:space="preserve"> categories for round 2 grant; current application funds</w:t>
      </w:r>
      <w:r w:rsidR="008F7508" w:rsidRPr="00647FF5">
        <w:rPr>
          <w:sz w:val="20"/>
          <w:szCs w:val="20"/>
        </w:rPr>
        <w:t>;</w:t>
      </w:r>
      <w:r w:rsidRPr="00647FF5">
        <w:rPr>
          <w:sz w:val="20"/>
          <w:szCs w:val="20"/>
        </w:rPr>
        <w:t xml:space="preserve"> fixed</w:t>
      </w:r>
      <w:r w:rsidR="008F7508" w:rsidRPr="00647FF5">
        <w:rPr>
          <w:sz w:val="20"/>
          <w:szCs w:val="20"/>
        </w:rPr>
        <w:t xml:space="preserve"> costs appropriated at previous Town Meetings;</w:t>
      </w:r>
      <w:r w:rsidR="00780185" w:rsidRPr="00647FF5">
        <w:rPr>
          <w:sz w:val="20"/>
          <w:szCs w:val="20"/>
        </w:rPr>
        <w:t xml:space="preserve"> Green Communities </w:t>
      </w:r>
      <w:r w:rsidRPr="00647FF5">
        <w:rPr>
          <w:sz w:val="20"/>
          <w:szCs w:val="20"/>
        </w:rPr>
        <w:t xml:space="preserve">grant </w:t>
      </w:r>
      <w:r w:rsidR="00780185" w:rsidRPr="00647FF5">
        <w:rPr>
          <w:sz w:val="20"/>
          <w:szCs w:val="20"/>
        </w:rPr>
        <w:t>potential funding ($250k)</w:t>
      </w:r>
      <w:r w:rsidR="008F7508" w:rsidRPr="00647FF5">
        <w:rPr>
          <w:sz w:val="20"/>
          <w:szCs w:val="20"/>
        </w:rPr>
        <w:t xml:space="preserve">, </w:t>
      </w:r>
      <w:r w:rsidRPr="00647FF5">
        <w:rPr>
          <w:sz w:val="20"/>
          <w:szCs w:val="20"/>
        </w:rPr>
        <w:t>any current potential grants</w:t>
      </w:r>
      <w:r w:rsidR="00780185" w:rsidRPr="00647FF5">
        <w:rPr>
          <w:sz w:val="20"/>
          <w:szCs w:val="20"/>
        </w:rPr>
        <w:t>, and any potential additional appropriations</w:t>
      </w:r>
      <w:r w:rsidR="008F7508" w:rsidRPr="00647FF5">
        <w:rPr>
          <w:sz w:val="20"/>
          <w:szCs w:val="20"/>
        </w:rPr>
        <w:t xml:space="preserve"> for FY20</w:t>
      </w:r>
      <w:r w:rsidR="00780185" w:rsidRPr="00647FF5">
        <w:rPr>
          <w:sz w:val="20"/>
          <w:szCs w:val="20"/>
        </w:rPr>
        <w:t>.</w:t>
      </w:r>
      <w:r w:rsidRPr="00647FF5">
        <w:rPr>
          <w:sz w:val="20"/>
          <w:szCs w:val="20"/>
        </w:rPr>
        <w:t xml:space="preserve"> </w:t>
      </w:r>
      <w:r w:rsidR="00FA5209" w:rsidRPr="00647FF5">
        <w:rPr>
          <w:sz w:val="20"/>
          <w:szCs w:val="20"/>
        </w:rPr>
        <w:t>FC reminded all of u</w:t>
      </w:r>
      <w:r w:rsidRPr="00647FF5">
        <w:rPr>
          <w:sz w:val="20"/>
          <w:szCs w:val="20"/>
        </w:rPr>
        <w:t>pcoming operating expenses to plan for</w:t>
      </w:r>
      <w:r w:rsidR="008F7508" w:rsidRPr="00647FF5">
        <w:rPr>
          <w:sz w:val="20"/>
          <w:szCs w:val="20"/>
        </w:rPr>
        <w:t>:</w:t>
      </w:r>
      <w:r w:rsidRPr="00647FF5">
        <w:rPr>
          <w:sz w:val="20"/>
          <w:szCs w:val="20"/>
        </w:rPr>
        <w:t xml:space="preserve"> new fire truck and new dump truck</w:t>
      </w:r>
      <w:r w:rsidR="008F7508" w:rsidRPr="00647FF5">
        <w:rPr>
          <w:sz w:val="20"/>
          <w:szCs w:val="20"/>
        </w:rPr>
        <w:t xml:space="preserve"> in Pelham</w:t>
      </w:r>
      <w:r w:rsidR="00FA5209" w:rsidRPr="00647FF5">
        <w:rPr>
          <w:sz w:val="20"/>
          <w:szCs w:val="20"/>
        </w:rPr>
        <w:t>,</w:t>
      </w:r>
      <w:r w:rsidRPr="00647FF5">
        <w:rPr>
          <w:sz w:val="20"/>
          <w:szCs w:val="20"/>
        </w:rPr>
        <w:t xml:space="preserve"> and expenses for the region: sprinkler system replacement in Pelham School and other updates.</w:t>
      </w:r>
      <w:r w:rsidR="008F7508" w:rsidRPr="00647FF5">
        <w:rPr>
          <w:sz w:val="20"/>
          <w:szCs w:val="20"/>
        </w:rPr>
        <w:t xml:space="preserve"> Town presents warrant article for Annual Town Meeting to appropriate and ‘save’ $50k towards Pelham’s total portion of $180k to pay for the upcoming Middle School Roof project.</w:t>
      </w:r>
    </w:p>
    <w:p w:rsidR="00FA5209" w:rsidRPr="00647FF5" w:rsidRDefault="0087539D" w:rsidP="00B82940">
      <w:pPr>
        <w:spacing w:after="0"/>
        <w:rPr>
          <w:sz w:val="20"/>
          <w:szCs w:val="20"/>
        </w:rPr>
      </w:pPr>
      <w:r w:rsidRPr="00647FF5">
        <w:rPr>
          <w:sz w:val="20"/>
          <w:szCs w:val="20"/>
        </w:rPr>
        <w:t>Application includes water quality testing and installing handpumps at gravity fed wells. Reminder</w:t>
      </w:r>
      <w:r w:rsidR="004B3229">
        <w:rPr>
          <w:sz w:val="20"/>
          <w:szCs w:val="20"/>
        </w:rPr>
        <w:t xml:space="preserve"> to include</w:t>
      </w:r>
      <w:r w:rsidRPr="00647FF5">
        <w:rPr>
          <w:sz w:val="20"/>
          <w:szCs w:val="20"/>
        </w:rPr>
        <w:t xml:space="preserve"> </w:t>
      </w:r>
      <w:r w:rsidR="004B3229">
        <w:rPr>
          <w:sz w:val="20"/>
          <w:szCs w:val="20"/>
        </w:rPr>
        <w:t xml:space="preserve">the </w:t>
      </w:r>
      <w:r w:rsidRPr="00647FF5">
        <w:rPr>
          <w:sz w:val="20"/>
          <w:szCs w:val="20"/>
        </w:rPr>
        <w:t xml:space="preserve">Board of Health and Conservation Commission </w:t>
      </w:r>
      <w:r w:rsidR="004B3229">
        <w:rPr>
          <w:sz w:val="20"/>
          <w:szCs w:val="20"/>
        </w:rPr>
        <w:t>here</w:t>
      </w:r>
      <w:r w:rsidRPr="00647FF5">
        <w:rPr>
          <w:sz w:val="20"/>
          <w:szCs w:val="20"/>
        </w:rPr>
        <w:t>.</w:t>
      </w:r>
    </w:p>
    <w:p w:rsidR="0087539D" w:rsidRPr="00647FF5" w:rsidRDefault="0087539D" w:rsidP="00B82940">
      <w:pPr>
        <w:spacing w:after="0"/>
        <w:rPr>
          <w:sz w:val="20"/>
          <w:szCs w:val="20"/>
        </w:rPr>
      </w:pPr>
      <w:r w:rsidRPr="00647FF5">
        <w:rPr>
          <w:sz w:val="20"/>
          <w:szCs w:val="20"/>
        </w:rPr>
        <w:t>Need for Applicat</w:t>
      </w:r>
      <w:r w:rsidR="00D70A48" w:rsidRPr="00647FF5">
        <w:rPr>
          <w:sz w:val="20"/>
          <w:szCs w:val="20"/>
        </w:rPr>
        <w:t>i</w:t>
      </w:r>
      <w:r w:rsidRPr="00647FF5">
        <w:rPr>
          <w:sz w:val="20"/>
          <w:szCs w:val="20"/>
        </w:rPr>
        <w:t>on to be proof read before sent on</w:t>
      </w:r>
      <w:r w:rsidR="004B3229">
        <w:rPr>
          <w:sz w:val="20"/>
          <w:szCs w:val="20"/>
        </w:rPr>
        <w:t xml:space="preserve"> due date of</w:t>
      </w:r>
      <w:r w:rsidRPr="00647FF5">
        <w:rPr>
          <w:sz w:val="20"/>
          <w:szCs w:val="20"/>
        </w:rPr>
        <w:t xml:space="preserve"> 4/19/19</w:t>
      </w:r>
      <w:r w:rsidR="004B3229">
        <w:rPr>
          <w:sz w:val="20"/>
          <w:szCs w:val="20"/>
        </w:rPr>
        <w:t>.</w:t>
      </w:r>
    </w:p>
    <w:p w:rsidR="00D70A48" w:rsidRPr="00647FF5" w:rsidRDefault="00D70A48" w:rsidP="00B82940">
      <w:pPr>
        <w:spacing w:after="0"/>
        <w:rPr>
          <w:sz w:val="20"/>
          <w:szCs w:val="20"/>
          <w:u w:val="single"/>
        </w:rPr>
      </w:pPr>
      <w:r w:rsidRPr="00647FF5">
        <w:rPr>
          <w:sz w:val="20"/>
          <w:szCs w:val="20"/>
          <w:u w:val="single"/>
        </w:rPr>
        <w:t>Motion to approve the MVP grant round 2 application, unanimously approved.</w:t>
      </w:r>
    </w:p>
    <w:p w:rsidR="0087539D" w:rsidRPr="00647FF5" w:rsidRDefault="0087539D" w:rsidP="00B82940">
      <w:pPr>
        <w:spacing w:after="0"/>
        <w:rPr>
          <w:b/>
          <w:sz w:val="20"/>
          <w:szCs w:val="20"/>
        </w:rPr>
      </w:pPr>
    </w:p>
    <w:p w:rsidR="00780185" w:rsidRPr="00647FF5" w:rsidRDefault="00780185" w:rsidP="00B82940">
      <w:pPr>
        <w:spacing w:after="0"/>
        <w:rPr>
          <w:b/>
          <w:sz w:val="20"/>
          <w:szCs w:val="20"/>
        </w:rPr>
      </w:pPr>
      <w:r w:rsidRPr="00647FF5">
        <w:rPr>
          <w:b/>
          <w:sz w:val="20"/>
          <w:szCs w:val="20"/>
        </w:rPr>
        <w:t>Discussion of Town Warrants in Preparation for Town Meeting with Finance Committee</w:t>
      </w:r>
    </w:p>
    <w:p w:rsidR="00780185" w:rsidRPr="00647FF5" w:rsidRDefault="00FA5209" w:rsidP="00B82940">
      <w:pPr>
        <w:spacing w:after="0"/>
        <w:rPr>
          <w:sz w:val="20"/>
          <w:szCs w:val="20"/>
        </w:rPr>
      </w:pPr>
      <w:r w:rsidRPr="00647FF5">
        <w:rPr>
          <w:sz w:val="20"/>
          <w:szCs w:val="20"/>
        </w:rPr>
        <w:t>Finance Committee recommended Articles 3-5, A-B, K-Q, S-X, CC-RR, UU, WW-XX.</w:t>
      </w:r>
    </w:p>
    <w:p w:rsidR="00FA5209" w:rsidRPr="00647FF5" w:rsidRDefault="00FA5209" w:rsidP="00B82940">
      <w:pPr>
        <w:spacing w:after="0"/>
        <w:rPr>
          <w:sz w:val="20"/>
          <w:szCs w:val="20"/>
        </w:rPr>
      </w:pPr>
      <w:r w:rsidRPr="00647FF5">
        <w:rPr>
          <w:sz w:val="20"/>
          <w:szCs w:val="20"/>
        </w:rPr>
        <w:t>Finance Committee took no action/position on C-J, R, Y-Z, AA-BB, SS-TT, VV, YY-ZZ, 56, AAA-BBB.</w:t>
      </w:r>
    </w:p>
    <w:p w:rsidR="00FA5209" w:rsidRPr="00647FF5" w:rsidRDefault="00FA5209" w:rsidP="00B82940">
      <w:pPr>
        <w:spacing w:after="0"/>
        <w:rPr>
          <w:sz w:val="20"/>
          <w:szCs w:val="20"/>
        </w:rPr>
      </w:pPr>
      <w:r w:rsidRPr="00647FF5">
        <w:rPr>
          <w:sz w:val="20"/>
          <w:szCs w:val="20"/>
          <w:u w:val="single"/>
        </w:rPr>
        <w:t>Article M discussion</w:t>
      </w:r>
      <w:r w:rsidR="008F7508" w:rsidRPr="00647FF5">
        <w:rPr>
          <w:sz w:val="20"/>
          <w:szCs w:val="20"/>
          <w:u w:val="single"/>
        </w:rPr>
        <w:t>:</w:t>
      </w:r>
      <w:r w:rsidR="008F7508" w:rsidRPr="00647FF5">
        <w:rPr>
          <w:sz w:val="20"/>
          <w:szCs w:val="20"/>
        </w:rPr>
        <w:t xml:space="preserve"> </w:t>
      </w:r>
      <w:r w:rsidR="00453382">
        <w:rPr>
          <w:sz w:val="20"/>
          <w:szCs w:val="20"/>
        </w:rPr>
        <w:t>Pearson asked if the CPC could</w:t>
      </w:r>
      <w:r w:rsidRPr="00647FF5">
        <w:rPr>
          <w:sz w:val="20"/>
          <w:szCs w:val="20"/>
        </w:rPr>
        <w:t xml:space="preserve"> support the article with CPA funds recommending against the article at Town Meeting</w:t>
      </w:r>
      <w:r w:rsidR="008F7508" w:rsidRPr="00647FF5">
        <w:rPr>
          <w:sz w:val="20"/>
          <w:szCs w:val="20"/>
        </w:rPr>
        <w:t>,</w:t>
      </w:r>
      <w:r w:rsidRPr="00647FF5">
        <w:rPr>
          <w:sz w:val="20"/>
          <w:szCs w:val="20"/>
        </w:rPr>
        <w:t xml:space="preserve"> and bringing amended language to Fall Town Meeting. Susannah Carey will discuss with Dana MacDonald, CPC Chair.</w:t>
      </w:r>
    </w:p>
    <w:p w:rsidR="008F7508" w:rsidRPr="00647FF5" w:rsidRDefault="008F7508" w:rsidP="00B82940">
      <w:pPr>
        <w:spacing w:after="0"/>
        <w:rPr>
          <w:sz w:val="20"/>
          <w:szCs w:val="20"/>
        </w:rPr>
      </w:pPr>
      <w:r w:rsidRPr="00647FF5">
        <w:rPr>
          <w:sz w:val="20"/>
          <w:szCs w:val="20"/>
          <w:u w:val="single"/>
        </w:rPr>
        <w:t>Article R discussion:</w:t>
      </w:r>
      <w:r w:rsidRPr="00647FF5">
        <w:rPr>
          <w:sz w:val="20"/>
          <w:szCs w:val="20"/>
        </w:rPr>
        <w:t xml:space="preserve"> Contingent on Green Communities grant award. </w:t>
      </w:r>
      <w:r w:rsidR="0087539D" w:rsidRPr="00647FF5">
        <w:rPr>
          <w:sz w:val="20"/>
          <w:szCs w:val="20"/>
        </w:rPr>
        <w:t xml:space="preserve">Recent </w:t>
      </w:r>
      <w:r w:rsidR="000F3E42" w:rsidRPr="00647FF5">
        <w:rPr>
          <w:sz w:val="20"/>
          <w:szCs w:val="20"/>
        </w:rPr>
        <w:t xml:space="preserve">Glycol test </w:t>
      </w:r>
      <w:r w:rsidR="0087539D" w:rsidRPr="00647FF5">
        <w:rPr>
          <w:sz w:val="20"/>
          <w:szCs w:val="20"/>
        </w:rPr>
        <w:t xml:space="preserve">at Community Building </w:t>
      </w:r>
      <w:r w:rsidR="000F3E42" w:rsidRPr="00647FF5">
        <w:rPr>
          <w:sz w:val="20"/>
          <w:szCs w:val="20"/>
        </w:rPr>
        <w:t xml:space="preserve">showed </w:t>
      </w:r>
      <w:r w:rsidR="00453382">
        <w:rPr>
          <w:sz w:val="20"/>
          <w:szCs w:val="20"/>
        </w:rPr>
        <w:t>transfer fluid might be accelerating deterioration.</w:t>
      </w:r>
      <w:bookmarkStart w:id="0" w:name="_GoBack"/>
      <w:bookmarkEnd w:id="0"/>
      <w:r w:rsidR="000F3E42" w:rsidRPr="00647FF5">
        <w:rPr>
          <w:sz w:val="20"/>
          <w:szCs w:val="20"/>
        </w:rPr>
        <w:t xml:space="preserve"> Questions </w:t>
      </w:r>
      <w:r w:rsidR="0087539D" w:rsidRPr="00647FF5">
        <w:rPr>
          <w:sz w:val="20"/>
          <w:szCs w:val="20"/>
        </w:rPr>
        <w:t>about the</w:t>
      </w:r>
      <w:r w:rsidR="000F3E42" w:rsidRPr="00647FF5">
        <w:rPr>
          <w:sz w:val="20"/>
          <w:szCs w:val="20"/>
        </w:rPr>
        <w:t xml:space="preserve"> HVAC system the Energy Committee will continue to investigate; if a new generator has to be purchased,</w:t>
      </w:r>
      <w:r w:rsidR="0087539D" w:rsidRPr="00647FF5">
        <w:rPr>
          <w:sz w:val="20"/>
          <w:szCs w:val="20"/>
        </w:rPr>
        <w:t xml:space="preserve"> is electrical upgrade required, and </w:t>
      </w:r>
      <w:r w:rsidR="000F3E42" w:rsidRPr="00647FF5">
        <w:rPr>
          <w:sz w:val="20"/>
          <w:szCs w:val="20"/>
        </w:rPr>
        <w:t xml:space="preserve">using </w:t>
      </w:r>
      <w:r w:rsidR="0087539D" w:rsidRPr="00647FF5">
        <w:rPr>
          <w:sz w:val="20"/>
          <w:szCs w:val="20"/>
        </w:rPr>
        <w:t xml:space="preserve">a </w:t>
      </w:r>
      <w:r w:rsidR="000F3E42" w:rsidRPr="00647FF5">
        <w:rPr>
          <w:sz w:val="20"/>
          <w:szCs w:val="20"/>
        </w:rPr>
        <w:t>battery backup system. Suggestion to present all details including costs about new HVAC system at Town Meeting.</w:t>
      </w:r>
      <w:r w:rsidR="0087539D" w:rsidRPr="00647FF5">
        <w:rPr>
          <w:sz w:val="20"/>
          <w:szCs w:val="20"/>
        </w:rPr>
        <w:t xml:space="preserve"> Article could be brought</w:t>
      </w:r>
      <w:r w:rsidR="004B3229">
        <w:rPr>
          <w:sz w:val="20"/>
          <w:szCs w:val="20"/>
        </w:rPr>
        <w:t xml:space="preserve"> back</w:t>
      </w:r>
      <w:r w:rsidR="0087539D" w:rsidRPr="00647FF5">
        <w:rPr>
          <w:sz w:val="20"/>
          <w:szCs w:val="20"/>
        </w:rPr>
        <w:t xml:space="preserve"> to Fall Town Meeting.</w:t>
      </w:r>
    </w:p>
    <w:p w:rsidR="008F7508" w:rsidRPr="00647FF5" w:rsidRDefault="008F7508" w:rsidP="008F7508">
      <w:pPr>
        <w:spacing w:after="0"/>
        <w:rPr>
          <w:sz w:val="20"/>
          <w:szCs w:val="20"/>
          <w:u w:val="single"/>
        </w:rPr>
      </w:pPr>
      <w:r w:rsidRPr="00647FF5">
        <w:rPr>
          <w:sz w:val="20"/>
          <w:szCs w:val="20"/>
          <w:u w:val="single"/>
        </w:rPr>
        <w:t>Board of Selectmen motion to remove Article R, unanimously approved.</w:t>
      </w:r>
    </w:p>
    <w:p w:rsidR="00D70A48" w:rsidRPr="00647FF5" w:rsidRDefault="00D70A48" w:rsidP="008F7508">
      <w:pPr>
        <w:spacing w:after="0"/>
        <w:rPr>
          <w:sz w:val="20"/>
          <w:szCs w:val="20"/>
          <w:u w:val="single"/>
        </w:rPr>
      </w:pPr>
    </w:p>
    <w:p w:rsidR="00D70A48" w:rsidRPr="00647FF5" w:rsidRDefault="00D70A48" w:rsidP="008F7508">
      <w:pPr>
        <w:spacing w:after="0"/>
        <w:rPr>
          <w:b/>
          <w:sz w:val="20"/>
          <w:szCs w:val="20"/>
        </w:rPr>
      </w:pPr>
      <w:r w:rsidRPr="00647FF5">
        <w:rPr>
          <w:b/>
          <w:sz w:val="20"/>
          <w:szCs w:val="20"/>
        </w:rPr>
        <w:t>Solarize Massachusetts Discussion</w:t>
      </w:r>
    </w:p>
    <w:p w:rsidR="00D70A48" w:rsidRPr="00647FF5" w:rsidRDefault="00D70A48" w:rsidP="008F7508">
      <w:pPr>
        <w:spacing w:after="0"/>
        <w:rPr>
          <w:sz w:val="20"/>
          <w:szCs w:val="20"/>
        </w:rPr>
      </w:pPr>
      <w:r w:rsidRPr="00647FF5">
        <w:rPr>
          <w:sz w:val="20"/>
          <w:szCs w:val="20"/>
        </w:rPr>
        <w:t xml:space="preserve">Belchertown is currently working on application and would like to collaborate with and have Pelham take the lead. Jim Barry of DER along with </w:t>
      </w:r>
      <w:r w:rsidR="006123D8" w:rsidRPr="00647FF5">
        <w:rPr>
          <w:sz w:val="20"/>
          <w:szCs w:val="20"/>
        </w:rPr>
        <w:t xml:space="preserve">Belchertown Planning Representative </w:t>
      </w:r>
      <w:r w:rsidRPr="00647FF5">
        <w:rPr>
          <w:sz w:val="20"/>
          <w:szCs w:val="20"/>
        </w:rPr>
        <w:t>Doug Albertson</w:t>
      </w:r>
      <w:r w:rsidR="006123D8" w:rsidRPr="00647FF5">
        <w:rPr>
          <w:sz w:val="20"/>
          <w:szCs w:val="20"/>
        </w:rPr>
        <w:t xml:space="preserve"> are involved with the project. </w:t>
      </w:r>
      <w:r w:rsidR="00360A68" w:rsidRPr="00647FF5">
        <w:rPr>
          <w:sz w:val="20"/>
          <w:szCs w:val="20"/>
        </w:rPr>
        <w:t>Board</w:t>
      </w:r>
      <w:r w:rsidR="006123D8" w:rsidRPr="00647FF5">
        <w:rPr>
          <w:sz w:val="20"/>
          <w:szCs w:val="20"/>
        </w:rPr>
        <w:t xml:space="preserve"> of Selectmen decided not to pursue.</w:t>
      </w:r>
    </w:p>
    <w:p w:rsidR="006123D8" w:rsidRPr="00647FF5" w:rsidRDefault="006123D8" w:rsidP="008F7508">
      <w:pPr>
        <w:spacing w:after="0"/>
        <w:rPr>
          <w:sz w:val="20"/>
          <w:szCs w:val="20"/>
        </w:rPr>
      </w:pPr>
    </w:p>
    <w:p w:rsidR="006123D8" w:rsidRPr="00647FF5" w:rsidRDefault="006123D8" w:rsidP="008F7508">
      <w:pPr>
        <w:spacing w:after="0"/>
        <w:rPr>
          <w:b/>
          <w:sz w:val="20"/>
          <w:szCs w:val="20"/>
        </w:rPr>
      </w:pPr>
      <w:r w:rsidRPr="00647FF5">
        <w:rPr>
          <w:b/>
          <w:sz w:val="20"/>
          <w:szCs w:val="20"/>
        </w:rPr>
        <w:t>FY20 MIIA Insurance Renewal Participation Letter for Property, Liability, and Workers’ Compensation</w:t>
      </w:r>
    </w:p>
    <w:p w:rsidR="006123D8" w:rsidRPr="00647FF5" w:rsidRDefault="006123D8" w:rsidP="008F7508">
      <w:pPr>
        <w:spacing w:after="0"/>
        <w:rPr>
          <w:sz w:val="20"/>
          <w:szCs w:val="20"/>
          <w:u w:val="single"/>
        </w:rPr>
      </w:pPr>
      <w:r w:rsidRPr="00647FF5">
        <w:rPr>
          <w:sz w:val="20"/>
          <w:szCs w:val="20"/>
          <w:u w:val="single"/>
        </w:rPr>
        <w:t>Motion to sign</w:t>
      </w:r>
      <w:r w:rsidR="004B3229">
        <w:rPr>
          <w:sz w:val="20"/>
          <w:szCs w:val="20"/>
          <w:u w:val="single"/>
        </w:rPr>
        <w:t xml:space="preserve"> FY20</w:t>
      </w:r>
      <w:r w:rsidRPr="00647FF5">
        <w:rPr>
          <w:sz w:val="20"/>
          <w:szCs w:val="20"/>
          <w:u w:val="single"/>
        </w:rPr>
        <w:t xml:space="preserve"> annual renewal proposal, unanimously approved.</w:t>
      </w:r>
    </w:p>
    <w:p w:rsidR="004B3229" w:rsidRDefault="004B3229" w:rsidP="008F7508">
      <w:pPr>
        <w:spacing w:after="0"/>
        <w:rPr>
          <w:b/>
          <w:sz w:val="20"/>
          <w:szCs w:val="20"/>
        </w:rPr>
      </w:pPr>
    </w:p>
    <w:p w:rsidR="006123D8" w:rsidRPr="00647FF5" w:rsidRDefault="006123D8" w:rsidP="008F7508">
      <w:pPr>
        <w:spacing w:after="0"/>
        <w:rPr>
          <w:b/>
          <w:sz w:val="20"/>
          <w:szCs w:val="20"/>
        </w:rPr>
      </w:pPr>
      <w:r w:rsidRPr="00647FF5">
        <w:rPr>
          <w:b/>
          <w:sz w:val="20"/>
          <w:szCs w:val="20"/>
        </w:rPr>
        <w:t>Department of Agricultural Resources Annual Appointment of Animal Inspector</w:t>
      </w:r>
    </w:p>
    <w:p w:rsidR="006123D8" w:rsidRPr="00647FF5" w:rsidRDefault="006123D8" w:rsidP="008F7508">
      <w:pPr>
        <w:spacing w:after="0"/>
        <w:rPr>
          <w:sz w:val="20"/>
          <w:szCs w:val="20"/>
          <w:u w:val="single"/>
        </w:rPr>
      </w:pPr>
      <w:r w:rsidRPr="00647FF5">
        <w:rPr>
          <w:sz w:val="20"/>
          <w:szCs w:val="20"/>
          <w:u w:val="single"/>
        </w:rPr>
        <w:t>Motion to appoint Nancy Long as Pelham’s Animal Inspector, unanimously approved.</w:t>
      </w:r>
    </w:p>
    <w:p w:rsidR="006123D8" w:rsidRPr="00647FF5" w:rsidRDefault="006123D8" w:rsidP="008F7508">
      <w:pPr>
        <w:spacing w:after="0"/>
        <w:rPr>
          <w:sz w:val="20"/>
          <w:szCs w:val="20"/>
          <w:u w:val="single"/>
        </w:rPr>
      </w:pPr>
    </w:p>
    <w:p w:rsidR="006123D8" w:rsidRPr="00647FF5" w:rsidRDefault="006123D8" w:rsidP="008F7508">
      <w:pPr>
        <w:spacing w:after="0"/>
        <w:rPr>
          <w:b/>
          <w:sz w:val="20"/>
          <w:szCs w:val="20"/>
        </w:rPr>
      </w:pPr>
      <w:r w:rsidRPr="00647FF5">
        <w:rPr>
          <w:b/>
          <w:sz w:val="20"/>
          <w:szCs w:val="20"/>
        </w:rPr>
        <w:t>Review Letter for Removal of Fence-Country Lane</w:t>
      </w:r>
    </w:p>
    <w:p w:rsidR="006123D8" w:rsidRPr="00647FF5" w:rsidRDefault="006123D8" w:rsidP="008F7508">
      <w:pPr>
        <w:spacing w:after="0"/>
        <w:rPr>
          <w:sz w:val="20"/>
          <w:szCs w:val="20"/>
          <w:u w:val="single"/>
        </w:rPr>
      </w:pPr>
      <w:r w:rsidRPr="00647FF5">
        <w:rPr>
          <w:sz w:val="20"/>
          <w:szCs w:val="20"/>
          <w:u w:val="single"/>
        </w:rPr>
        <w:t>Motion to sign amended letter for removal of fence on Country Lane, unanimously approved.</w:t>
      </w:r>
    </w:p>
    <w:p w:rsidR="006123D8" w:rsidRPr="00647FF5" w:rsidRDefault="006123D8" w:rsidP="008F7508">
      <w:pPr>
        <w:spacing w:after="0"/>
        <w:rPr>
          <w:sz w:val="20"/>
          <w:szCs w:val="20"/>
          <w:u w:val="single"/>
        </w:rPr>
      </w:pPr>
    </w:p>
    <w:p w:rsidR="006123D8" w:rsidRPr="00647FF5" w:rsidRDefault="006123D8" w:rsidP="008F7508">
      <w:pPr>
        <w:spacing w:after="0"/>
        <w:rPr>
          <w:b/>
          <w:sz w:val="20"/>
          <w:szCs w:val="20"/>
        </w:rPr>
      </w:pPr>
      <w:r w:rsidRPr="00647FF5">
        <w:rPr>
          <w:b/>
          <w:sz w:val="20"/>
          <w:szCs w:val="20"/>
        </w:rPr>
        <w:t>DPW Employee-30 years of Service Discussion</w:t>
      </w:r>
    </w:p>
    <w:p w:rsidR="006123D8" w:rsidRPr="00647FF5" w:rsidRDefault="006123D8" w:rsidP="008F7508">
      <w:pPr>
        <w:spacing w:after="0"/>
        <w:rPr>
          <w:sz w:val="20"/>
          <w:szCs w:val="20"/>
          <w:u w:val="single"/>
        </w:rPr>
      </w:pPr>
      <w:r w:rsidRPr="00647FF5">
        <w:rPr>
          <w:sz w:val="20"/>
          <w:szCs w:val="20"/>
          <w:u w:val="single"/>
        </w:rPr>
        <w:t>Motion to create certificate for recognition at Town Meeting, unanimously approved.</w:t>
      </w:r>
    </w:p>
    <w:p w:rsidR="006123D8" w:rsidRPr="00647FF5" w:rsidRDefault="006123D8" w:rsidP="008F7508">
      <w:pPr>
        <w:spacing w:after="0"/>
        <w:rPr>
          <w:sz w:val="20"/>
          <w:szCs w:val="20"/>
          <w:u w:val="single"/>
        </w:rPr>
      </w:pPr>
    </w:p>
    <w:p w:rsidR="006123D8" w:rsidRPr="00647FF5" w:rsidRDefault="006123D8" w:rsidP="008F7508">
      <w:pPr>
        <w:spacing w:after="0"/>
        <w:rPr>
          <w:b/>
          <w:sz w:val="20"/>
          <w:szCs w:val="20"/>
        </w:rPr>
      </w:pPr>
      <w:r w:rsidRPr="00647FF5">
        <w:rPr>
          <w:b/>
          <w:sz w:val="20"/>
          <w:szCs w:val="20"/>
        </w:rPr>
        <w:t>Sign Election Warrant for May 14, 2019 Town Election</w:t>
      </w:r>
    </w:p>
    <w:p w:rsidR="006123D8" w:rsidRPr="00647FF5" w:rsidRDefault="006123D8" w:rsidP="008F7508">
      <w:pPr>
        <w:spacing w:after="0"/>
        <w:rPr>
          <w:sz w:val="20"/>
          <w:szCs w:val="20"/>
          <w:u w:val="single"/>
        </w:rPr>
      </w:pPr>
      <w:r w:rsidRPr="00647FF5">
        <w:rPr>
          <w:sz w:val="20"/>
          <w:szCs w:val="20"/>
          <w:u w:val="single"/>
        </w:rPr>
        <w:t>Motion to sign Election Warrant for 5/14/19, unanimously approved.</w:t>
      </w:r>
    </w:p>
    <w:p w:rsidR="006123D8" w:rsidRPr="00647FF5" w:rsidRDefault="006123D8" w:rsidP="008F7508">
      <w:pPr>
        <w:spacing w:after="0"/>
        <w:rPr>
          <w:sz w:val="20"/>
          <w:szCs w:val="20"/>
          <w:u w:val="single"/>
        </w:rPr>
      </w:pPr>
    </w:p>
    <w:p w:rsidR="006123D8" w:rsidRPr="00647FF5" w:rsidRDefault="006123D8" w:rsidP="008F7508">
      <w:pPr>
        <w:spacing w:after="0"/>
        <w:rPr>
          <w:b/>
          <w:sz w:val="20"/>
          <w:szCs w:val="20"/>
        </w:rPr>
      </w:pPr>
      <w:r w:rsidRPr="00647FF5">
        <w:rPr>
          <w:b/>
          <w:sz w:val="20"/>
          <w:szCs w:val="20"/>
        </w:rPr>
        <w:t>3/5/19 Roundtable Meeting Assessment &amp; Discussion</w:t>
      </w:r>
    </w:p>
    <w:p w:rsidR="006123D8" w:rsidRPr="00647FF5" w:rsidRDefault="006123D8" w:rsidP="008F7508">
      <w:pPr>
        <w:spacing w:after="0"/>
        <w:rPr>
          <w:sz w:val="20"/>
          <w:szCs w:val="20"/>
        </w:rPr>
      </w:pPr>
      <w:r w:rsidRPr="00647FF5">
        <w:rPr>
          <w:sz w:val="20"/>
          <w:szCs w:val="20"/>
        </w:rPr>
        <w:t>Discussion to synthesize and suggest next steps for Boards/Committees by either finding themes or using various ideas extracted from the posters created at the meeting. Selectman Agoglia will compile a report for the Slate MVP edition.</w:t>
      </w:r>
    </w:p>
    <w:p w:rsidR="00144AED" w:rsidRPr="00647FF5" w:rsidRDefault="00144AED" w:rsidP="008F7508">
      <w:pPr>
        <w:spacing w:after="0"/>
        <w:rPr>
          <w:sz w:val="20"/>
          <w:szCs w:val="20"/>
        </w:rPr>
      </w:pPr>
    </w:p>
    <w:p w:rsidR="00144AED" w:rsidRPr="00647FF5" w:rsidRDefault="00144AED" w:rsidP="008F7508">
      <w:pPr>
        <w:spacing w:after="0"/>
        <w:rPr>
          <w:b/>
          <w:sz w:val="20"/>
          <w:szCs w:val="20"/>
        </w:rPr>
      </w:pPr>
      <w:r w:rsidRPr="00647FF5">
        <w:rPr>
          <w:b/>
          <w:sz w:val="20"/>
          <w:szCs w:val="20"/>
        </w:rPr>
        <w:t>Town Officials</w:t>
      </w:r>
    </w:p>
    <w:p w:rsidR="00144AED" w:rsidRPr="00647FF5" w:rsidRDefault="00144AED" w:rsidP="008F7508">
      <w:pPr>
        <w:spacing w:after="0"/>
        <w:rPr>
          <w:sz w:val="20"/>
          <w:szCs w:val="20"/>
        </w:rPr>
      </w:pPr>
      <w:r w:rsidRPr="00647FF5">
        <w:rPr>
          <w:sz w:val="20"/>
          <w:szCs w:val="20"/>
        </w:rPr>
        <w:t>Judy Eiseman, Planning Board Chair, shared her personal concerns about the Highway Department and her property. A vernal pool/pond on her property appears to be filling up with sand that washes in from the roadway and the culvert across Arnold Road appears to be in disrepair. Second issue is the yearly brush mowing on the side of every town road has caused some damage to wetland areas and large trees. The brush machine looks to have reached beyond where it is required to clear. Judy has spoken to Rick Adamcek about keeping the machine low to the ground and out of wetlands. Board of Selectmen will invite Rick to meeting on May 1 to discuss.</w:t>
      </w:r>
    </w:p>
    <w:p w:rsidR="00647FF5" w:rsidRPr="00647FF5" w:rsidRDefault="00647FF5" w:rsidP="008F7508">
      <w:pPr>
        <w:spacing w:after="0"/>
        <w:rPr>
          <w:b/>
          <w:sz w:val="20"/>
          <w:szCs w:val="20"/>
        </w:rPr>
      </w:pPr>
    </w:p>
    <w:p w:rsidR="00144AED" w:rsidRPr="00647FF5" w:rsidRDefault="00144AED" w:rsidP="008F7508">
      <w:pPr>
        <w:spacing w:after="0"/>
        <w:rPr>
          <w:b/>
          <w:sz w:val="20"/>
          <w:szCs w:val="20"/>
        </w:rPr>
      </w:pPr>
      <w:r w:rsidRPr="00647FF5">
        <w:rPr>
          <w:b/>
          <w:sz w:val="20"/>
          <w:szCs w:val="20"/>
        </w:rPr>
        <w:t>Public Comment</w:t>
      </w:r>
    </w:p>
    <w:p w:rsidR="00144AED" w:rsidRPr="00647FF5" w:rsidRDefault="00144AED" w:rsidP="008F7508">
      <w:pPr>
        <w:spacing w:after="0"/>
        <w:rPr>
          <w:sz w:val="20"/>
          <w:szCs w:val="20"/>
        </w:rPr>
      </w:pPr>
      <w:r w:rsidRPr="00647FF5">
        <w:rPr>
          <w:b/>
          <w:sz w:val="20"/>
          <w:szCs w:val="20"/>
        </w:rPr>
        <w:t>Liaison Reports</w:t>
      </w:r>
      <w:r w:rsidRPr="00647FF5">
        <w:rPr>
          <w:sz w:val="20"/>
          <w:szCs w:val="20"/>
        </w:rPr>
        <w:t>-tabled.</w:t>
      </w:r>
    </w:p>
    <w:p w:rsidR="00144AED" w:rsidRPr="00647FF5" w:rsidRDefault="00144AED" w:rsidP="008F7508">
      <w:pPr>
        <w:spacing w:after="0"/>
        <w:rPr>
          <w:sz w:val="20"/>
          <w:szCs w:val="20"/>
        </w:rPr>
      </w:pPr>
    </w:p>
    <w:p w:rsidR="00C73A4F" w:rsidRPr="00647FF5" w:rsidRDefault="00C73A4F" w:rsidP="008F7508">
      <w:pPr>
        <w:spacing w:after="0"/>
        <w:rPr>
          <w:b/>
          <w:sz w:val="20"/>
          <w:szCs w:val="20"/>
        </w:rPr>
      </w:pPr>
      <w:r w:rsidRPr="00647FF5">
        <w:rPr>
          <w:b/>
          <w:sz w:val="20"/>
          <w:szCs w:val="20"/>
        </w:rPr>
        <w:t>Old Business</w:t>
      </w:r>
    </w:p>
    <w:p w:rsidR="00C73A4F" w:rsidRPr="00647FF5" w:rsidRDefault="00C73A4F" w:rsidP="008F7508">
      <w:pPr>
        <w:spacing w:after="0"/>
        <w:rPr>
          <w:sz w:val="20"/>
          <w:szCs w:val="20"/>
        </w:rPr>
      </w:pPr>
      <w:r w:rsidRPr="00647FF5">
        <w:rPr>
          <w:sz w:val="20"/>
          <w:szCs w:val="20"/>
        </w:rPr>
        <w:t>Minutes-3/5/19, 3/6/19, 3/27/19, 4/3/19</w:t>
      </w:r>
    </w:p>
    <w:p w:rsidR="00C73A4F" w:rsidRPr="00647FF5" w:rsidRDefault="00C73A4F" w:rsidP="008F7508">
      <w:pPr>
        <w:spacing w:after="0"/>
        <w:rPr>
          <w:sz w:val="20"/>
          <w:szCs w:val="20"/>
          <w:u w:val="single"/>
        </w:rPr>
      </w:pPr>
      <w:r w:rsidRPr="00647FF5">
        <w:rPr>
          <w:sz w:val="20"/>
          <w:szCs w:val="20"/>
          <w:u w:val="single"/>
        </w:rPr>
        <w:t>Motion to accept amended minutes from 3/5, 3/6, 3/27, and 4/3, unanimously approved.</w:t>
      </w:r>
    </w:p>
    <w:p w:rsidR="00C73A4F" w:rsidRPr="00647FF5" w:rsidRDefault="00C73A4F" w:rsidP="008F7508">
      <w:pPr>
        <w:spacing w:after="0"/>
        <w:rPr>
          <w:sz w:val="20"/>
          <w:szCs w:val="20"/>
          <w:u w:val="single"/>
        </w:rPr>
      </w:pPr>
    </w:p>
    <w:p w:rsidR="00106720" w:rsidRPr="00647FF5" w:rsidRDefault="00106720" w:rsidP="008F7508">
      <w:pPr>
        <w:spacing w:after="0"/>
        <w:rPr>
          <w:sz w:val="20"/>
          <w:szCs w:val="20"/>
        </w:rPr>
      </w:pPr>
      <w:r w:rsidRPr="00647FF5">
        <w:rPr>
          <w:sz w:val="20"/>
          <w:szCs w:val="20"/>
        </w:rPr>
        <w:t>-Can Board/Committees have co-chairs?</w:t>
      </w:r>
    </w:p>
    <w:p w:rsidR="00106720" w:rsidRPr="00647FF5" w:rsidRDefault="00106720" w:rsidP="008F7508">
      <w:pPr>
        <w:spacing w:after="0"/>
        <w:rPr>
          <w:sz w:val="20"/>
          <w:szCs w:val="20"/>
        </w:rPr>
      </w:pPr>
      <w:r w:rsidRPr="00647FF5">
        <w:rPr>
          <w:sz w:val="20"/>
          <w:szCs w:val="20"/>
          <w:u w:val="single"/>
        </w:rPr>
        <w:t>-Board of Selectmen future goals</w:t>
      </w:r>
      <w:r w:rsidRPr="00647FF5">
        <w:rPr>
          <w:sz w:val="20"/>
          <w:szCs w:val="20"/>
        </w:rPr>
        <w:t>: Meet with Conservation Commission and other Board/Committees to stay connected after re-organization.</w:t>
      </w:r>
    </w:p>
    <w:p w:rsidR="00106720" w:rsidRPr="00647FF5" w:rsidRDefault="00106720" w:rsidP="008F7508">
      <w:pPr>
        <w:spacing w:after="0"/>
        <w:rPr>
          <w:sz w:val="20"/>
          <w:szCs w:val="20"/>
        </w:rPr>
      </w:pPr>
      <w:r w:rsidRPr="00647FF5">
        <w:rPr>
          <w:sz w:val="20"/>
          <w:szCs w:val="20"/>
        </w:rPr>
        <w:t>-</w:t>
      </w:r>
      <w:r w:rsidRPr="00647FF5">
        <w:rPr>
          <w:sz w:val="20"/>
          <w:szCs w:val="20"/>
          <w:u w:val="single"/>
        </w:rPr>
        <w:t>Contact Andrea Alleas</w:t>
      </w:r>
      <w:r w:rsidRPr="00647FF5">
        <w:rPr>
          <w:sz w:val="20"/>
          <w:szCs w:val="20"/>
        </w:rPr>
        <w:t xml:space="preserve"> if PTO interested in offering childcare for Town Meeting.</w:t>
      </w:r>
    </w:p>
    <w:p w:rsidR="00106720" w:rsidRPr="00647FF5" w:rsidRDefault="00106720" w:rsidP="008F7508">
      <w:pPr>
        <w:spacing w:after="0"/>
        <w:rPr>
          <w:sz w:val="20"/>
          <w:szCs w:val="20"/>
        </w:rPr>
      </w:pPr>
      <w:r w:rsidRPr="00647FF5">
        <w:rPr>
          <w:sz w:val="20"/>
          <w:szCs w:val="20"/>
          <w:u w:val="single"/>
        </w:rPr>
        <w:t>-Future idea</w:t>
      </w:r>
      <w:r w:rsidRPr="00647FF5">
        <w:rPr>
          <w:sz w:val="20"/>
          <w:szCs w:val="20"/>
        </w:rPr>
        <w:t xml:space="preserve"> to livestream/post alerts on </w:t>
      </w:r>
      <w:r w:rsidR="00360A68" w:rsidRPr="00647FF5">
        <w:rPr>
          <w:sz w:val="20"/>
          <w:szCs w:val="20"/>
        </w:rPr>
        <w:t>Facebook</w:t>
      </w:r>
      <w:r w:rsidRPr="00647FF5">
        <w:rPr>
          <w:sz w:val="20"/>
          <w:szCs w:val="20"/>
        </w:rPr>
        <w:t xml:space="preserve"> or on town website on current progress during Annual Town Meeting for more public involvement, conversation with Moderator here</w:t>
      </w:r>
    </w:p>
    <w:p w:rsidR="00106720" w:rsidRPr="00647FF5" w:rsidRDefault="00360A68" w:rsidP="008F7508">
      <w:pPr>
        <w:spacing w:after="0"/>
        <w:rPr>
          <w:sz w:val="20"/>
          <w:szCs w:val="20"/>
          <w:u w:val="single"/>
        </w:rPr>
      </w:pPr>
      <w:r w:rsidRPr="00647FF5">
        <w:rPr>
          <w:sz w:val="20"/>
          <w:szCs w:val="20"/>
        </w:rPr>
        <w:t>-</w:t>
      </w:r>
      <w:r w:rsidR="00106720" w:rsidRPr="00647FF5">
        <w:rPr>
          <w:sz w:val="20"/>
          <w:szCs w:val="20"/>
          <w:u w:val="single"/>
        </w:rPr>
        <w:t>Memorandum of Understanding</w:t>
      </w:r>
      <w:r w:rsidR="00106720" w:rsidRPr="00647FF5">
        <w:rPr>
          <w:sz w:val="20"/>
          <w:szCs w:val="20"/>
        </w:rPr>
        <w:t xml:space="preserve"> for Police Department outside work details</w:t>
      </w:r>
      <w:r w:rsidRPr="00647FF5">
        <w:rPr>
          <w:sz w:val="20"/>
          <w:szCs w:val="20"/>
        </w:rPr>
        <w:t xml:space="preserve"> received from Chief Thomann on 4/3/19</w:t>
      </w:r>
      <w:r w:rsidR="00106720" w:rsidRPr="00647FF5">
        <w:rPr>
          <w:sz w:val="20"/>
          <w:szCs w:val="20"/>
        </w:rPr>
        <w:t xml:space="preserve">. </w:t>
      </w:r>
      <w:r w:rsidR="00106720" w:rsidRPr="00647FF5">
        <w:rPr>
          <w:sz w:val="20"/>
          <w:szCs w:val="20"/>
          <w:u w:val="single"/>
        </w:rPr>
        <w:t>Motion to</w:t>
      </w:r>
      <w:r w:rsidRPr="00647FF5">
        <w:rPr>
          <w:sz w:val="20"/>
          <w:szCs w:val="20"/>
          <w:u w:val="single"/>
        </w:rPr>
        <w:t xml:space="preserve"> sign memorandum of understanding for Police Department outside work details, unanimously approved.</w:t>
      </w:r>
    </w:p>
    <w:p w:rsidR="00360A68" w:rsidRPr="00647FF5" w:rsidRDefault="00360A68" w:rsidP="008F7508">
      <w:pPr>
        <w:spacing w:after="0"/>
        <w:rPr>
          <w:sz w:val="20"/>
          <w:szCs w:val="20"/>
        </w:rPr>
      </w:pPr>
      <w:r w:rsidRPr="00647FF5">
        <w:rPr>
          <w:sz w:val="20"/>
          <w:szCs w:val="20"/>
          <w:u w:val="single"/>
        </w:rPr>
        <w:t>-Slate &amp; Warrant</w:t>
      </w:r>
      <w:r w:rsidRPr="00647FF5">
        <w:rPr>
          <w:sz w:val="20"/>
          <w:szCs w:val="20"/>
        </w:rPr>
        <w:t xml:space="preserve"> request for quotes from Collective Copies. Alisa will send the final Slate and Susannah will send the warrant to Collective.</w:t>
      </w:r>
    </w:p>
    <w:p w:rsidR="00360A68" w:rsidRPr="00647FF5" w:rsidRDefault="00360A68" w:rsidP="008F7508">
      <w:pPr>
        <w:spacing w:after="0"/>
        <w:rPr>
          <w:sz w:val="20"/>
          <w:szCs w:val="20"/>
        </w:rPr>
      </w:pPr>
      <w:r w:rsidRPr="00647FF5">
        <w:rPr>
          <w:sz w:val="20"/>
          <w:szCs w:val="20"/>
          <w:u w:val="single"/>
        </w:rPr>
        <w:t>Order of Warrant</w:t>
      </w:r>
      <w:r w:rsidRPr="00647FF5">
        <w:rPr>
          <w:sz w:val="20"/>
          <w:szCs w:val="20"/>
        </w:rPr>
        <w:t>-addressed and reorganized. New copy will be shared with Board after completed. Is Board required to read each article in its entirety for 4/22/19 meeting with Moderator when giving recommendations? Ask if Dan Robb can join the 4/22 meeting at 7pm instead of 6pm allowing Board of Selectmen recommendation discussion. Finance Committee not required to attend if choose not to. Recommendations received tonight from FC.</w:t>
      </w:r>
    </w:p>
    <w:p w:rsidR="00106720" w:rsidRPr="00647FF5" w:rsidRDefault="00106720" w:rsidP="008F7508">
      <w:pPr>
        <w:spacing w:after="0"/>
        <w:rPr>
          <w:sz w:val="20"/>
          <w:szCs w:val="20"/>
        </w:rPr>
      </w:pPr>
    </w:p>
    <w:p w:rsidR="00C73A4F" w:rsidRPr="00647FF5" w:rsidRDefault="00C73A4F" w:rsidP="008F7508">
      <w:pPr>
        <w:spacing w:after="0"/>
        <w:rPr>
          <w:sz w:val="20"/>
          <w:szCs w:val="20"/>
        </w:rPr>
      </w:pPr>
      <w:r w:rsidRPr="00647FF5">
        <w:rPr>
          <w:sz w:val="20"/>
          <w:szCs w:val="20"/>
        </w:rPr>
        <w:t xml:space="preserve">Next Meeting: Monday 4/22/19 6pm Rhodes, Wednesday 4/24/19 2pm School Gym-agenda to be posted </w:t>
      </w:r>
      <w:r w:rsidR="00106720" w:rsidRPr="00647FF5">
        <w:rPr>
          <w:sz w:val="20"/>
          <w:szCs w:val="20"/>
        </w:rPr>
        <w:t>with</w:t>
      </w:r>
      <w:r w:rsidRPr="00647FF5">
        <w:rPr>
          <w:sz w:val="20"/>
          <w:szCs w:val="20"/>
        </w:rPr>
        <w:t xml:space="preserve"> confirmation from School Principal.</w:t>
      </w:r>
    </w:p>
    <w:p w:rsidR="00360A68" w:rsidRPr="00647FF5" w:rsidRDefault="00360A68" w:rsidP="008F7508">
      <w:pPr>
        <w:spacing w:after="0"/>
        <w:rPr>
          <w:sz w:val="20"/>
          <w:szCs w:val="20"/>
        </w:rPr>
      </w:pPr>
    </w:p>
    <w:p w:rsidR="00360A68" w:rsidRPr="00647FF5" w:rsidRDefault="00360A68" w:rsidP="008F7508">
      <w:pPr>
        <w:spacing w:after="0"/>
        <w:rPr>
          <w:b/>
          <w:sz w:val="20"/>
          <w:szCs w:val="20"/>
        </w:rPr>
      </w:pPr>
      <w:r w:rsidRPr="00647FF5">
        <w:rPr>
          <w:b/>
          <w:sz w:val="20"/>
          <w:szCs w:val="20"/>
        </w:rPr>
        <w:t>Adjournment</w:t>
      </w:r>
    </w:p>
    <w:p w:rsidR="00360A68" w:rsidRPr="00647FF5" w:rsidRDefault="00360A68" w:rsidP="008F7508">
      <w:pPr>
        <w:spacing w:after="0"/>
        <w:rPr>
          <w:sz w:val="20"/>
          <w:szCs w:val="20"/>
          <w:u w:val="single"/>
        </w:rPr>
      </w:pPr>
      <w:r w:rsidRPr="00647FF5">
        <w:rPr>
          <w:sz w:val="20"/>
          <w:szCs w:val="20"/>
          <w:u w:val="single"/>
        </w:rPr>
        <w:t>Motion to adjourn, unanimously approved at 9:40pm.</w:t>
      </w:r>
    </w:p>
    <w:p w:rsidR="00360A68" w:rsidRPr="00647FF5" w:rsidRDefault="00360A68" w:rsidP="008F7508">
      <w:pPr>
        <w:spacing w:after="0"/>
        <w:rPr>
          <w:sz w:val="20"/>
          <w:szCs w:val="20"/>
          <w:u w:val="single"/>
        </w:rPr>
      </w:pPr>
    </w:p>
    <w:p w:rsidR="00360A68" w:rsidRPr="00647FF5" w:rsidRDefault="00360A68" w:rsidP="008F7508">
      <w:pPr>
        <w:spacing w:after="0"/>
        <w:rPr>
          <w:b/>
          <w:sz w:val="20"/>
          <w:szCs w:val="20"/>
        </w:rPr>
      </w:pPr>
      <w:r w:rsidRPr="00647FF5">
        <w:rPr>
          <w:b/>
          <w:sz w:val="20"/>
          <w:szCs w:val="20"/>
        </w:rPr>
        <w:t>Documents Examined</w:t>
      </w:r>
    </w:p>
    <w:p w:rsidR="00360A68" w:rsidRPr="00647FF5" w:rsidRDefault="00360A68" w:rsidP="008F7508">
      <w:pPr>
        <w:spacing w:after="0"/>
        <w:rPr>
          <w:sz w:val="20"/>
          <w:szCs w:val="20"/>
        </w:rPr>
      </w:pPr>
      <w:r w:rsidRPr="00647FF5">
        <w:rPr>
          <w:sz w:val="20"/>
          <w:szCs w:val="20"/>
        </w:rPr>
        <w:t>Annual Town Meeting Warrant, MIIA Insurance Participation Letter, Removal of Fence Letter, Election Warrant.</w:t>
      </w:r>
    </w:p>
    <w:p w:rsidR="00360A68" w:rsidRPr="00647FF5" w:rsidRDefault="00360A68" w:rsidP="008F7508">
      <w:pPr>
        <w:spacing w:after="0"/>
        <w:rPr>
          <w:sz w:val="20"/>
          <w:szCs w:val="20"/>
        </w:rPr>
      </w:pPr>
    </w:p>
    <w:p w:rsidR="00780185" w:rsidRPr="00B82940" w:rsidRDefault="00647FF5" w:rsidP="00B82940">
      <w:pPr>
        <w:spacing w:after="0"/>
        <w:rPr>
          <w:b/>
        </w:rPr>
      </w:pPr>
      <w:r w:rsidRPr="00647FF5">
        <w:rPr>
          <w:sz w:val="20"/>
          <w:szCs w:val="20"/>
        </w:rPr>
        <w:t>Respectfully submitted, Susannah Carey</w:t>
      </w:r>
    </w:p>
    <w:sectPr w:rsidR="00780185" w:rsidRPr="00B82940" w:rsidSect="004B322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AA3" w:rsidRDefault="001A4AA3" w:rsidP="00360A68">
      <w:pPr>
        <w:spacing w:after="0" w:line="240" w:lineRule="auto"/>
      </w:pPr>
      <w:r>
        <w:separator/>
      </w:r>
    </w:p>
  </w:endnote>
  <w:endnote w:type="continuationSeparator" w:id="0">
    <w:p w:rsidR="001A4AA3" w:rsidRDefault="001A4AA3" w:rsidP="0036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FF5" w:rsidRDefault="00647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FF5" w:rsidRDefault="00647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FF5" w:rsidRDefault="006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AA3" w:rsidRDefault="001A4AA3" w:rsidP="00360A68">
      <w:pPr>
        <w:spacing w:after="0" w:line="240" w:lineRule="auto"/>
      </w:pPr>
      <w:r>
        <w:separator/>
      </w:r>
    </w:p>
  </w:footnote>
  <w:footnote w:type="continuationSeparator" w:id="0">
    <w:p w:rsidR="001A4AA3" w:rsidRDefault="001A4AA3" w:rsidP="0036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FF5" w:rsidRDefault="00647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68" w:rsidRDefault="001A4AA3">
    <w:pPr>
      <w:pStyle w:val="Header"/>
      <w:jc w:val="right"/>
    </w:pPr>
    <w:sdt>
      <w:sdtPr>
        <w:id w:val="-1318336367"/>
        <w:docPartObj>
          <w:docPartGallery w:val="Page Numbers (Top of Page)"/>
          <w:docPartUnique/>
        </w:docPartObj>
      </w:sdtPr>
      <w:sdtEndPr/>
      <w:sdtContent>
        <w:r w:rsidR="00360A68">
          <w:t xml:space="preserve">Page </w:t>
        </w:r>
        <w:r w:rsidR="00360A68">
          <w:rPr>
            <w:b/>
            <w:bCs/>
            <w:sz w:val="24"/>
            <w:szCs w:val="24"/>
          </w:rPr>
          <w:fldChar w:fldCharType="begin"/>
        </w:r>
        <w:r w:rsidR="00360A68">
          <w:rPr>
            <w:b/>
            <w:bCs/>
          </w:rPr>
          <w:instrText xml:space="preserve"> PAGE </w:instrText>
        </w:r>
        <w:r w:rsidR="00360A68">
          <w:rPr>
            <w:b/>
            <w:bCs/>
            <w:sz w:val="24"/>
            <w:szCs w:val="24"/>
          </w:rPr>
          <w:fldChar w:fldCharType="separate"/>
        </w:r>
        <w:r w:rsidR="00360A68">
          <w:rPr>
            <w:b/>
            <w:bCs/>
            <w:noProof/>
          </w:rPr>
          <w:t>2</w:t>
        </w:r>
        <w:r w:rsidR="00360A68">
          <w:rPr>
            <w:b/>
            <w:bCs/>
            <w:sz w:val="24"/>
            <w:szCs w:val="24"/>
          </w:rPr>
          <w:fldChar w:fldCharType="end"/>
        </w:r>
        <w:r w:rsidR="00360A68">
          <w:t xml:space="preserve"> of </w:t>
        </w:r>
        <w:r w:rsidR="00360A68">
          <w:rPr>
            <w:b/>
            <w:bCs/>
            <w:sz w:val="24"/>
            <w:szCs w:val="24"/>
          </w:rPr>
          <w:fldChar w:fldCharType="begin"/>
        </w:r>
        <w:r w:rsidR="00360A68">
          <w:rPr>
            <w:b/>
            <w:bCs/>
          </w:rPr>
          <w:instrText xml:space="preserve"> NUMPAGES  </w:instrText>
        </w:r>
        <w:r w:rsidR="00360A68">
          <w:rPr>
            <w:b/>
            <w:bCs/>
            <w:sz w:val="24"/>
            <w:szCs w:val="24"/>
          </w:rPr>
          <w:fldChar w:fldCharType="separate"/>
        </w:r>
        <w:r w:rsidR="00360A68">
          <w:rPr>
            <w:b/>
            <w:bCs/>
            <w:noProof/>
          </w:rPr>
          <w:t>2</w:t>
        </w:r>
        <w:r w:rsidR="00360A68">
          <w:rPr>
            <w:b/>
            <w:bCs/>
            <w:sz w:val="24"/>
            <w:szCs w:val="24"/>
          </w:rPr>
          <w:fldChar w:fldCharType="end"/>
        </w:r>
      </w:sdtContent>
    </w:sdt>
  </w:p>
  <w:p w:rsidR="00360A68" w:rsidRDefault="00360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FF5" w:rsidRDefault="00647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40"/>
    <w:rsid w:val="000B6D7E"/>
    <w:rsid w:val="000F3E42"/>
    <w:rsid w:val="00106720"/>
    <w:rsid w:val="00144AED"/>
    <w:rsid w:val="001A4AA3"/>
    <w:rsid w:val="00360A68"/>
    <w:rsid w:val="00453382"/>
    <w:rsid w:val="004B3229"/>
    <w:rsid w:val="006123D8"/>
    <w:rsid w:val="00647FF5"/>
    <w:rsid w:val="006E6841"/>
    <w:rsid w:val="00780185"/>
    <w:rsid w:val="0087539D"/>
    <w:rsid w:val="008F7508"/>
    <w:rsid w:val="00B82940"/>
    <w:rsid w:val="00C73A4F"/>
    <w:rsid w:val="00D70A48"/>
    <w:rsid w:val="00FA5209"/>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A6029"/>
  <w15:chartTrackingRefBased/>
  <w15:docId w15:val="{EC55BBD2-11C9-49E2-B746-EE1D6AB8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68"/>
  </w:style>
  <w:style w:type="paragraph" w:styleId="Footer">
    <w:name w:val="footer"/>
    <w:basedOn w:val="Normal"/>
    <w:link w:val="FooterChar"/>
    <w:uiPriority w:val="99"/>
    <w:unhideWhenUsed/>
    <w:rsid w:val="0036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4</cp:revision>
  <cp:lastPrinted>2019-06-10T18:30:00Z</cp:lastPrinted>
  <dcterms:created xsi:type="dcterms:W3CDTF">2019-04-25T17:05:00Z</dcterms:created>
  <dcterms:modified xsi:type="dcterms:W3CDTF">2019-06-10T18:30:00Z</dcterms:modified>
</cp:coreProperties>
</file>