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C8B" w:rsidRDefault="00AE474C" w:rsidP="00AE474C">
      <w:pPr>
        <w:spacing w:after="0"/>
        <w:rPr>
          <w:b/>
        </w:rPr>
      </w:pPr>
      <w:r>
        <w:rPr>
          <w:b/>
        </w:rPr>
        <w:t>Board of Selectmen Meeting Minutes</w:t>
      </w:r>
    </w:p>
    <w:p w:rsidR="00AE474C" w:rsidRDefault="00AE474C" w:rsidP="00AE474C">
      <w:pPr>
        <w:spacing w:after="0"/>
        <w:rPr>
          <w:b/>
        </w:rPr>
      </w:pPr>
      <w:r>
        <w:rPr>
          <w:b/>
        </w:rPr>
        <w:t>July 24, 2019, Fire Department Training Room, Community Building</w:t>
      </w:r>
    </w:p>
    <w:p w:rsidR="00AE474C" w:rsidRDefault="00AE474C" w:rsidP="00AE474C">
      <w:pPr>
        <w:spacing w:after="0"/>
        <w:rPr>
          <w:b/>
        </w:rPr>
      </w:pPr>
    </w:p>
    <w:p w:rsidR="00AE474C" w:rsidRDefault="00AE474C" w:rsidP="00AE474C">
      <w:pPr>
        <w:spacing w:after="0"/>
      </w:pPr>
      <w:r>
        <w:rPr>
          <w:b/>
        </w:rPr>
        <w:t xml:space="preserve">Present: </w:t>
      </w:r>
      <w:r>
        <w:t>Selectman Ribeiro, Selectmen Agoglia, Wanda Kelly-Outreach Worker, Council on Aging members Grace Dane, Kathy Martell, and Isabel Ryavec, Chief Thomann, Jose Cabrera, Sharrie Reydak, Rusty Rowell, Joe Larson, Ann Hondrogen, Judy Eiseman, Jim McPherson, and Susannah Carey.</w:t>
      </w:r>
    </w:p>
    <w:p w:rsidR="00AE474C" w:rsidRDefault="00AE474C" w:rsidP="00AE474C">
      <w:pPr>
        <w:spacing w:after="0"/>
      </w:pPr>
      <w:r>
        <w:rPr>
          <w:b/>
        </w:rPr>
        <w:t>Absent:</w:t>
      </w:r>
      <w:r>
        <w:t xml:space="preserve"> Selectman Pearson</w:t>
      </w:r>
    </w:p>
    <w:p w:rsidR="00AE474C" w:rsidRDefault="00AE474C" w:rsidP="00AE474C">
      <w:pPr>
        <w:spacing w:after="0"/>
      </w:pPr>
      <w:r>
        <w:rPr>
          <w:b/>
        </w:rPr>
        <w:t>Open:</w:t>
      </w:r>
      <w:r>
        <w:t xml:space="preserve"> Selectman Ribeiro opened at 6:05pm.</w:t>
      </w:r>
    </w:p>
    <w:p w:rsidR="00AE474C" w:rsidRPr="00BE1CFA" w:rsidRDefault="00AE474C" w:rsidP="00AE474C">
      <w:pPr>
        <w:spacing w:after="0"/>
        <w:rPr>
          <w:u w:val="single"/>
        </w:rPr>
      </w:pPr>
      <w:r w:rsidRPr="00BE1CFA">
        <w:rPr>
          <w:u w:val="single"/>
        </w:rPr>
        <w:t xml:space="preserve">Motion to reorganize agenda, </w:t>
      </w:r>
      <w:r w:rsidR="00BE1CFA" w:rsidRPr="00BE1CFA">
        <w:rPr>
          <w:u w:val="single"/>
        </w:rPr>
        <w:t>motion passes</w:t>
      </w:r>
      <w:r w:rsidRPr="00BE1CFA">
        <w:rPr>
          <w:u w:val="single"/>
        </w:rPr>
        <w:t>.</w:t>
      </w:r>
    </w:p>
    <w:p w:rsidR="00AE474C" w:rsidRDefault="00AE474C" w:rsidP="00AE474C">
      <w:pPr>
        <w:spacing w:after="0"/>
      </w:pPr>
    </w:p>
    <w:p w:rsidR="00AE474C" w:rsidRDefault="00AE474C" w:rsidP="00AE474C">
      <w:pPr>
        <w:spacing w:after="0"/>
        <w:rPr>
          <w:b/>
        </w:rPr>
      </w:pPr>
      <w:r w:rsidRPr="00AE474C">
        <w:rPr>
          <w:b/>
        </w:rPr>
        <w:t>Appointment of New Part-Tim</w:t>
      </w:r>
      <w:r>
        <w:rPr>
          <w:b/>
        </w:rPr>
        <w:t>e</w:t>
      </w:r>
      <w:r w:rsidRPr="00AE474C">
        <w:rPr>
          <w:b/>
        </w:rPr>
        <w:t xml:space="preserve"> Police Officer-Gary Thomann</w:t>
      </w:r>
    </w:p>
    <w:p w:rsidR="00AE474C" w:rsidRDefault="00AE474C" w:rsidP="00AE474C">
      <w:pPr>
        <w:spacing w:after="0"/>
        <w:rPr>
          <w:u w:val="single"/>
        </w:rPr>
      </w:pPr>
      <w:r>
        <w:t xml:space="preserve">Jose Cabrera will fill one of </w:t>
      </w:r>
      <w:r w:rsidR="008F09F7">
        <w:t xml:space="preserve">the </w:t>
      </w:r>
      <w:r>
        <w:t xml:space="preserve">part-time </w:t>
      </w:r>
      <w:r w:rsidR="008F09F7">
        <w:t>positions</w:t>
      </w:r>
      <w:r>
        <w:t xml:space="preserve"> </w:t>
      </w:r>
      <w:r w:rsidR="008F09F7">
        <w:t>working day shifts which Chief Thomann has been trying to fill</w:t>
      </w:r>
      <w:r>
        <w:t>. He is a 2-year resident with experience and comes highly recommended from the Hadley Police Department.</w:t>
      </w:r>
      <w:r w:rsidR="008F09F7">
        <w:t xml:space="preserve"> </w:t>
      </w:r>
      <w:r w:rsidR="008F09F7">
        <w:rPr>
          <w:u w:val="single"/>
        </w:rPr>
        <w:t>Motion to appoint Jose Cabrera, motion passes.</w:t>
      </w:r>
    </w:p>
    <w:p w:rsidR="008F09F7" w:rsidRDefault="008F09F7" w:rsidP="00AE474C">
      <w:pPr>
        <w:spacing w:after="0"/>
      </w:pPr>
      <w:r>
        <w:t>Other-Two battery operated portable speed signs are now located on Amherst and Harkness Road. The batteries last about five days. A solar sign would be more permanently mounted and it was agreed to be a valuable tool Pelham should purchase in the future.</w:t>
      </w:r>
    </w:p>
    <w:p w:rsidR="008F09F7" w:rsidRDefault="008F09F7" w:rsidP="00AE474C">
      <w:pPr>
        <w:spacing w:after="0"/>
      </w:pPr>
    </w:p>
    <w:p w:rsidR="008F09F7" w:rsidRDefault="008F09F7" w:rsidP="008F09F7">
      <w:pPr>
        <w:spacing w:after="0"/>
        <w:rPr>
          <w:b/>
        </w:rPr>
      </w:pPr>
      <w:r w:rsidRPr="008F09F7">
        <w:rPr>
          <w:b/>
        </w:rPr>
        <w:t>Chapter 90 Project Requests</w:t>
      </w:r>
      <w:r w:rsidR="00BE1CFA">
        <w:rPr>
          <w:b/>
        </w:rPr>
        <w:t xml:space="preserve"> for South Valley Road, </w:t>
      </w:r>
      <w:proofErr w:type="spellStart"/>
      <w:r w:rsidR="00BE1CFA">
        <w:rPr>
          <w:b/>
        </w:rPr>
        <w:t>Butterhill</w:t>
      </w:r>
      <w:proofErr w:type="spellEnd"/>
      <w:r w:rsidR="00BE1CFA">
        <w:rPr>
          <w:b/>
        </w:rPr>
        <w:t xml:space="preserve"> Road, and </w:t>
      </w:r>
      <w:proofErr w:type="spellStart"/>
      <w:r w:rsidR="00BE1CFA">
        <w:rPr>
          <w:b/>
        </w:rPr>
        <w:t>Cadwell</w:t>
      </w:r>
      <w:proofErr w:type="spellEnd"/>
      <w:r w:rsidR="00BE1CFA">
        <w:rPr>
          <w:b/>
        </w:rPr>
        <w:t xml:space="preserve"> Street</w:t>
      </w:r>
    </w:p>
    <w:p w:rsidR="008F09F7" w:rsidRDefault="008F09F7" w:rsidP="008F09F7">
      <w:pPr>
        <w:spacing w:after="0"/>
        <w:rPr>
          <w:u w:val="single"/>
        </w:rPr>
      </w:pPr>
      <w:r>
        <w:rPr>
          <w:u w:val="single"/>
        </w:rPr>
        <w:t>Motion to approve Chapter 90 project requests, motion passes.</w:t>
      </w:r>
    </w:p>
    <w:p w:rsidR="008F09F7" w:rsidRDefault="008F09F7" w:rsidP="008F09F7">
      <w:pPr>
        <w:spacing w:after="0"/>
      </w:pPr>
    </w:p>
    <w:p w:rsidR="008F09F7" w:rsidRDefault="008F09F7" w:rsidP="008F09F7">
      <w:pPr>
        <w:spacing w:after="0"/>
        <w:rPr>
          <w:b/>
        </w:rPr>
      </w:pPr>
      <w:r>
        <w:rPr>
          <w:b/>
        </w:rPr>
        <w:t>Requested Discussion with Kathy Martell and Council Members on Council on Aging</w:t>
      </w:r>
    </w:p>
    <w:p w:rsidR="008352CD" w:rsidRDefault="008F09F7" w:rsidP="008F09F7">
      <w:pPr>
        <w:spacing w:after="0"/>
      </w:pPr>
      <w:r>
        <w:t>COA members</w:t>
      </w:r>
      <w:r w:rsidR="00942D8B">
        <w:t>; Kathy Martell, Grace Dane, &amp; Isabel Ryavec;</w:t>
      </w:r>
      <w:r w:rsidR="00B13BEB">
        <w:t xml:space="preserve"> discussed</w:t>
      </w:r>
      <w:r>
        <w:t xml:space="preserve"> reasons why </w:t>
      </w:r>
      <w:r w:rsidR="00B13BEB">
        <w:t>two members have recently left</w:t>
      </w:r>
      <w:r w:rsidR="00A256CF">
        <w:t xml:space="preserve">, </w:t>
      </w:r>
      <w:r>
        <w:t>ret</w:t>
      </w:r>
      <w:r w:rsidR="00B13BEB">
        <w:t>ention</w:t>
      </w:r>
      <w:r w:rsidR="00A256CF">
        <w:t xml:space="preserve"> of members,</w:t>
      </w:r>
      <w:r>
        <w:t xml:space="preserve"> </w:t>
      </w:r>
      <w:r w:rsidR="008D2CE3">
        <w:t xml:space="preserve">and </w:t>
      </w:r>
      <w:r>
        <w:t xml:space="preserve">recruiting new members </w:t>
      </w:r>
      <w:r w:rsidR="00B13BEB">
        <w:t>going forward.</w:t>
      </w:r>
      <w:r>
        <w:t xml:space="preserve"> </w:t>
      </w:r>
      <w:r w:rsidR="00436329">
        <w:t>C</w:t>
      </w:r>
      <w:r w:rsidR="00B20A1F">
        <w:t xml:space="preserve">urrent </w:t>
      </w:r>
      <w:r>
        <w:t>COA members</w:t>
      </w:r>
      <w:r w:rsidR="00FD62BF">
        <w:t xml:space="preserve"> had previously</w:t>
      </w:r>
      <w:r w:rsidR="00A256CF">
        <w:t xml:space="preserve"> decided </w:t>
      </w:r>
      <w:r w:rsidR="00436329">
        <w:t xml:space="preserve">to </w:t>
      </w:r>
      <w:r>
        <w:t>not communicate through email</w:t>
      </w:r>
      <w:r w:rsidR="00A256CF">
        <w:t xml:space="preserve"> and </w:t>
      </w:r>
      <w:r w:rsidR="00436329">
        <w:t>understand</w:t>
      </w:r>
      <w:r w:rsidR="00A256CF">
        <w:t xml:space="preserve"> that d</w:t>
      </w:r>
      <w:r>
        <w:t>eliberation is not allowed</w:t>
      </w:r>
      <w:r w:rsidR="00A256CF">
        <w:t xml:space="preserve"> by email </w:t>
      </w:r>
      <w:r>
        <w:t>according to Open Meeting Law.</w:t>
      </w:r>
      <w:r w:rsidR="00436329">
        <w:t xml:space="preserve"> </w:t>
      </w:r>
      <w:r w:rsidR="008D2CE3">
        <w:t>Also discussed w</w:t>
      </w:r>
      <w:r w:rsidR="00BE1CFA">
        <w:t>as</w:t>
      </w:r>
      <w:r w:rsidR="008352CD">
        <w:t xml:space="preserve"> the difference between</w:t>
      </w:r>
      <w:r w:rsidR="008D2CE3">
        <w:t xml:space="preserve"> e</w:t>
      </w:r>
      <w:r w:rsidR="00436329">
        <w:t xml:space="preserve">mails sent as part of </w:t>
      </w:r>
      <w:r w:rsidR="008352CD">
        <w:t xml:space="preserve">an </w:t>
      </w:r>
      <w:r w:rsidR="00436329">
        <w:t>outreach</w:t>
      </w:r>
      <w:r w:rsidR="008D2CE3">
        <w:t xml:space="preserve"> campaign</w:t>
      </w:r>
      <w:r w:rsidR="00436329">
        <w:t xml:space="preserve"> versus email</w:t>
      </w:r>
      <w:r w:rsidR="008D2CE3">
        <w:t>s</w:t>
      </w:r>
      <w:r w:rsidR="00436329">
        <w:t xml:space="preserve"> </w:t>
      </w:r>
      <w:r w:rsidR="008D2CE3">
        <w:t>between</w:t>
      </w:r>
      <w:r w:rsidR="00436329">
        <w:t xml:space="preserve"> Committee members</w:t>
      </w:r>
      <w:r w:rsidR="008D2CE3">
        <w:t>.</w:t>
      </w:r>
      <w:r>
        <w:t xml:space="preserve"> Deliberation </w:t>
      </w:r>
      <w:r w:rsidR="008D2CE3">
        <w:t xml:space="preserve">between members </w:t>
      </w:r>
      <w:r>
        <w:t xml:space="preserve">can only occur during an open meeting or if a taskforce is created </w:t>
      </w:r>
      <w:r w:rsidR="00B20A1F">
        <w:t xml:space="preserve">for </w:t>
      </w:r>
      <w:r w:rsidR="00B13BEB">
        <w:t>a specific</w:t>
      </w:r>
      <w:r w:rsidR="00B20A1F">
        <w:t xml:space="preserve"> </w:t>
      </w:r>
      <w:r w:rsidR="00B13BEB">
        <w:t>task</w:t>
      </w:r>
      <w:r>
        <w:t xml:space="preserve"> </w:t>
      </w:r>
      <w:r w:rsidR="00B20A1F">
        <w:t>assigned</w:t>
      </w:r>
      <w:r w:rsidR="00A256CF">
        <w:t xml:space="preserve"> outside of an open meeting</w:t>
      </w:r>
      <w:r w:rsidR="00B20A1F">
        <w:t xml:space="preserve"> </w:t>
      </w:r>
      <w:r w:rsidR="00B13BEB">
        <w:t>with</w:t>
      </w:r>
      <w:r w:rsidR="008352CD">
        <w:t xml:space="preserve"> the</w:t>
      </w:r>
      <w:r w:rsidR="00B13BEB">
        <w:t xml:space="preserve"> understanding to </w:t>
      </w:r>
      <w:r>
        <w:t>report back</w:t>
      </w:r>
      <w:r w:rsidR="00B13BEB">
        <w:t xml:space="preserve"> to</w:t>
      </w:r>
      <w:r w:rsidR="008352CD">
        <w:t xml:space="preserve"> the full</w:t>
      </w:r>
      <w:r w:rsidR="00B13BEB">
        <w:t xml:space="preserve"> Board/Committee</w:t>
      </w:r>
      <w:r w:rsidR="00A256CF">
        <w:t xml:space="preserve"> with </w:t>
      </w:r>
      <w:r w:rsidR="008352CD">
        <w:t>information</w:t>
      </w:r>
      <w:r>
        <w:t>.</w:t>
      </w:r>
      <w:r w:rsidR="00B20A1F">
        <w:t xml:space="preserve"> </w:t>
      </w:r>
    </w:p>
    <w:p w:rsidR="00942D8B" w:rsidRDefault="00A256CF" w:rsidP="008F09F7">
      <w:pPr>
        <w:spacing w:after="0"/>
      </w:pPr>
      <w:r>
        <w:t xml:space="preserve">Kathy Martell, </w:t>
      </w:r>
      <w:r w:rsidR="008D2CE3">
        <w:t xml:space="preserve">COA </w:t>
      </w:r>
      <w:r>
        <w:t xml:space="preserve">Chair, </w:t>
      </w:r>
      <w:r w:rsidR="00436329">
        <w:t xml:space="preserve">delegated </w:t>
      </w:r>
      <w:r w:rsidR="00B13BEB">
        <w:t xml:space="preserve">Ann Hondrogen and Ralph </w:t>
      </w:r>
      <w:proofErr w:type="spellStart"/>
      <w:r w:rsidR="00B13BEB">
        <w:t>Faulkingham</w:t>
      </w:r>
      <w:proofErr w:type="spellEnd"/>
      <w:r>
        <w:t xml:space="preserve"> as a taskforce</w:t>
      </w:r>
      <w:r w:rsidR="00BE1CFA">
        <w:t>. T</w:t>
      </w:r>
      <w:r w:rsidR="00436329">
        <w:t>hat assignment</w:t>
      </w:r>
      <w:r w:rsidR="00B20A1F">
        <w:t xml:space="preserve"> was unclear to them</w:t>
      </w:r>
      <w:r w:rsidR="00BE1CFA">
        <w:t xml:space="preserve"> </w:t>
      </w:r>
      <w:r>
        <w:t>although discussed at a</w:t>
      </w:r>
      <w:r w:rsidR="00436329">
        <w:t xml:space="preserve"> COA</w:t>
      </w:r>
      <w:r>
        <w:t xml:space="preserve"> meeting</w:t>
      </w:r>
      <w:r w:rsidR="00B20A1F">
        <w:t xml:space="preserve">. </w:t>
      </w:r>
      <w:r w:rsidR="00FD62BF">
        <w:t>Kathy reported that a</w:t>
      </w:r>
      <w:r>
        <w:t xml:space="preserve"> </w:t>
      </w:r>
      <w:r w:rsidR="00FD62BF">
        <w:t xml:space="preserve">COA </w:t>
      </w:r>
      <w:r w:rsidR="00B20A1F">
        <w:t>survey</w:t>
      </w:r>
      <w:r w:rsidR="00FD62BF">
        <w:t xml:space="preserve"> created a few years ago</w:t>
      </w:r>
      <w:r w:rsidR="00B20A1F">
        <w:t xml:space="preserve"> </w:t>
      </w:r>
      <w:r w:rsidR="00FD62BF">
        <w:t xml:space="preserve">and </w:t>
      </w:r>
      <w:r w:rsidR="00436329">
        <w:t>s</w:t>
      </w:r>
      <w:r w:rsidR="00B20A1F">
        <w:t xml:space="preserve">ent to all </w:t>
      </w:r>
      <w:r w:rsidR="00B13BEB">
        <w:t>seniors</w:t>
      </w:r>
      <w:r w:rsidR="00B20A1F">
        <w:t xml:space="preserve"> indicated the majority would rather not receive information by email</w:t>
      </w:r>
      <w:r w:rsidR="00436329">
        <w:t>,</w:t>
      </w:r>
      <w:r w:rsidR="00B20A1F">
        <w:t xml:space="preserve"> along with </w:t>
      </w:r>
      <w:r w:rsidR="00B13BEB">
        <w:t xml:space="preserve">other </w:t>
      </w:r>
      <w:r w:rsidR="00B20A1F">
        <w:t>responses about the lunch program</w:t>
      </w:r>
      <w:r>
        <w:t>,</w:t>
      </w:r>
      <w:r w:rsidR="00B20A1F">
        <w:t xml:space="preserve"> newsletters, etc.</w:t>
      </w:r>
      <w:r w:rsidR="00FD62BF">
        <w:t xml:space="preserve"> </w:t>
      </w:r>
      <w:r w:rsidR="00B20A1F">
        <w:t xml:space="preserve"> </w:t>
      </w:r>
    </w:p>
    <w:p w:rsidR="008F09F7" w:rsidRDefault="00B20A1F" w:rsidP="008F09F7">
      <w:pPr>
        <w:spacing w:after="0"/>
      </w:pPr>
      <w:r>
        <w:t>Ann Hondrogen</w:t>
      </w:r>
      <w:r w:rsidR="001D22B2">
        <w:t xml:space="preserve"> and</w:t>
      </w:r>
      <w:r>
        <w:t xml:space="preserve"> Wanda Kelly, Pelham’s Outreach Worker, attended a conference and reported back </w:t>
      </w:r>
      <w:r w:rsidR="00A256CF">
        <w:t xml:space="preserve">during a COA meeting </w:t>
      </w:r>
      <w:r>
        <w:t xml:space="preserve">with several </w:t>
      </w:r>
      <w:r w:rsidR="001D22B2">
        <w:t xml:space="preserve">new </w:t>
      </w:r>
      <w:r>
        <w:t>ideas.</w:t>
      </w:r>
      <w:r w:rsidR="00B13BEB">
        <w:t xml:space="preserve"> Wanda and Ann </w:t>
      </w:r>
      <w:r w:rsidR="00B42473">
        <w:t xml:space="preserve">similarly felt the </w:t>
      </w:r>
      <w:r w:rsidR="00942D8B">
        <w:t>information they shared was</w:t>
      </w:r>
      <w:r w:rsidR="00B42473">
        <w:t xml:space="preserve"> not well received</w:t>
      </w:r>
      <w:r w:rsidR="00A256CF">
        <w:t xml:space="preserve"> by the other members</w:t>
      </w:r>
      <w:r w:rsidR="00B42473">
        <w:t>.</w:t>
      </w:r>
      <w:r w:rsidR="00FD62BF">
        <w:t xml:space="preserve"> Wanda had wanted to do a </w:t>
      </w:r>
      <w:proofErr w:type="spellStart"/>
      <w:r w:rsidR="00FD62BF">
        <w:t>sumer</w:t>
      </w:r>
      <w:proofErr w:type="spellEnd"/>
      <w:r w:rsidR="00FD62BF">
        <w:t xml:space="preserve"> hat contest and bereavement counseling and she felt both were not well received.</w:t>
      </w:r>
      <w:r w:rsidR="00B42473">
        <w:t xml:space="preserve"> Ann and Wanda </w:t>
      </w:r>
      <w:r w:rsidR="00436329">
        <w:t>stated</w:t>
      </w:r>
      <w:r w:rsidR="00B42473">
        <w:t xml:space="preserve"> Kathy Martell is extremely capable and knowledgeable of bylaws</w:t>
      </w:r>
      <w:r w:rsidR="008352CD">
        <w:t xml:space="preserve"> and</w:t>
      </w:r>
      <w:r w:rsidR="00B42473">
        <w:t xml:space="preserve"> </w:t>
      </w:r>
      <w:r w:rsidR="00436329">
        <w:t>Open Meeting Law</w:t>
      </w:r>
      <w:r w:rsidR="00B42473">
        <w:t xml:space="preserve"> especially </w:t>
      </w:r>
      <w:r w:rsidR="00942D8B">
        <w:t>because of</w:t>
      </w:r>
      <w:r w:rsidR="00B42473">
        <w:t xml:space="preserve"> her current </w:t>
      </w:r>
      <w:r w:rsidR="00A256CF">
        <w:t>job</w:t>
      </w:r>
      <w:r w:rsidR="00B42473">
        <w:t xml:space="preserve"> as </w:t>
      </w:r>
      <w:r w:rsidR="00A256CF">
        <w:t xml:space="preserve">Pelham’s </w:t>
      </w:r>
      <w:r w:rsidR="00B42473">
        <w:t>Town Clerk</w:t>
      </w:r>
      <w:r w:rsidR="00FD62BF">
        <w:t xml:space="preserve">, but Ann noted that this might actually pose a bias for the </w:t>
      </w:r>
      <w:proofErr w:type="gramStart"/>
      <w:r w:rsidR="00FD62BF">
        <w:t xml:space="preserve">COA </w:t>
      </w:r>
      <w:r w:rsidR="00B42473">
        <w:t>.</w:t>
      </w:r>
      <w:proofErr w:type="gramEnd"/>
      <w:r w:rsidR="008352CD">
        <w:t xml:space="preserve"> A newsletter </w:t>
      </w:r>
      <w:r w:rsidR="00D0154A">
        <w:t>would be</w:t>
      </w:r>
      <w:r w:rsidR="008352CD">
        <w:t xml:space="preserve"> a</w:t>
      </w:r>
      <w:r w:rsidR="00D0154A">
        <w:t xml:space="preserve"> great</w:t>
      </w:r>
      <w:r w:rsidR="008352CD">
        <w:t xml:space="preserve"> bridge to unit new seniors to the community as well as connect </w:t>
      </w:r>
      <w:r w:rsidR="00D0154A">
        <w:t xml:space="preserve">with </w:t>
      </w:r>
      <w:r w:rsidR="008352CD">
        <w:t>those currently living there.</w:t>
      </w:r>
    </w:p>
    <w:p w:rsidR="00942D8B" w:rsidRDefault="00942D8B" w:rsidP="008F09F7">
      <w:pPr>
        <w:spacing w:after="0"/>
      </w:pPr>
      <w:r>
        <w:t xml:space="preserve">The Council on Aging voted against </w:t>
      </w:r>
      <w:r w:rsidR="00743662">
        <w:t xml:space="preserve">organizing </w:t>
      </w:r>
      <w:r w:rsidR="008352CD">
        <w:t>an</w:t>
      </w:r>
      <w:r>
        <w:t xml:space="preserve"> all-town picnic this year</w:t>
      </w:r>
      <w:r w:rsidR="00743662">
        <w:t>. A</w:t>
      </w:r>
      <w:r>
        <w:t xml:space="preserve"> senior social has been scheduled in August, which will be more manageable given the timeline and Kathy’s schedule returning after her leave.</w:t>
      </w:r>
    </w:p>
    <w:p w:rsidR="00743662" w:rsidRDefault="00743662" w:rsidP="008F09F7">
      <w:pPr>
        <w:spacing w:after="0"/>
      </w:pPr>
      <w:r>
        <w:lastRenderedPageBreak/>
        <w:t>The Board of Selectmen</w:t>
      </w:r>
      <w:r w:rsidR="00D0154A">
        <w:t xml:space="preserve"> previously</w:t>
      </w:r>
      <w:r>
        <w:t xml:space="preserve"> authorized Ann Hondrogen to improve signage that belonged to the Town Clerk</w:t>
      </w:r>
      <w:r w:rsidR="00D0154A">
        <w:t>. This was not</w:t>
      </w:r>
      <w:r>
        <w:t xml:space="preserve"> communicat</w:t>
      </w:r>
      <w:r w:rsidR="00D0154A">
        <w:t>ed with Kathy Martell first as she would have informed everyone that the</w:t>
      </w:r>
      <w:r>
        <w:t xml:space="preserve"> wood signs</w:t>
      </w:r>
      <w:r w:rsidR="00D0154A">
        <w:t xml:space="preserve"> (to be painted)</w:t>
      </w:r>
      <w:r>
        <w:t xml:space="preserve"> will eventually be replaced with plastic</w:t>
      </w:r>
      <w:r w:rsidR="00D0154A">
        <w:t xml:space="preserve"> signage, which is</w:t>
      </w:r>
      <w:r>
        <w:t xml:space="preserve"> lighter and weather tolerant.</w:t>
      </w:r>
    </w:p>
    <w:p w:rsidR="00942D8B" w:rsidRDefault="00D0154A" w:rsidP="008F09F7">
      <w:pPr>
        <w:spacing w:after="0"/>
      </w:pPr>
      <w:r>
        <w:t>The role that the COA</w:t>
      </w:r>
      <w:r w:rsidR="00743662">
        <w:t xml:space="preserve"> Chair</w:t>
      </w:r>
      <w:r>
        <w:t xml:space="preserve"> performs in</w:t>
      </w:r>
      <w:r w:rsidR="00743662">
        <w:t xml:space="preserve"> general </w:t>
      </w:r>
      <w:r>
        <w:t>includes taking</w:t>
      </w:r>
      <w:r w:rsidR="00743662">
        <w:t xml:space="preserve"> minutes, </w:t>
      </w:r>
      <w:r>
        <w:t xml:space="preserve">posting </w:t>
      </w:r>
      <w:r w:rsidR="00743662">
        <w:t>agenda</w:t>
      </w:r>
      <w:r>
        <w:t>s</w:t>
      </w:r>
      <w:r w:rsidR="00743662">
        <w:t>, assigning taskforce</w:t>
      </w:r>
      <w:r>
        <w:t xml:space="preserve"> groups if necessary</w:t>
      </w:r>
      <w:r w:rsidR="00743662">
        <w:t xml:space="preserve">, etc. New </w:t>
      </w:r>
      <w:r>
        <w:t xml:space="preserve">COA </w:t>
      </w:r>
      <w:r w:rsidR="00743662">
        <w:t xml:space="preserve">members wanted to </w:t>
      </w:r>
      <w:r>
        <w:t>be included and be actively involved.</w:t>
      </w:r>
      <w:r w:rsidR="008E2559">
        <w:t xml:space="preserve"> The </w:t>
      </w:r>
      <w:r w:rsidR="00942D8B">
        <w:t>Board of Selectmen were glad to hear everyone’s perspective</w:t>
      </w:r>
      <w:r w:rsidR="008352CD">
        <w:t xml:space="preserve"> on these issues and wants all members to feel welcomed and involved and reiterate the importance of </w:t>
      </w:r>
      <w:r w:rsidR="00743662">
        <w:t>recruiting new members with new energy. 40%</w:t>
      </w:r>
      <w:r w:rsidR="009F3EA8">
        <w:t xml:space="preserve"> of Pelham’s population is </w:t>
      </w:r>
      <w:r w:rsidR="00743662">
        <w:t>seniors</w:t>
      </w:r>
      <w:r w:rsidR="009F3EA8">
        <w:t>/elderly; age 60 and up.</w:t>
      </w:r>
    </w:p>
    <w:p w:rsidR="00A256CF" w:rsidRDefault="00436329" w:rsidP="008F09F7">
      <w:pPr>
        <w:spacing w:after="0"/>
      </w:pPr>
      <w:r>
        <w:t>Jim McPherson, Shutesbury R</w:t>
      </w:r>
      <w:r w:rsidR="009F3EA8">
        <w:t>oa</w:t>
      </w:r>
      <w:r>
        <w:t>d resident</w:t>
      </w:r>
      <w:r w:rsidR="009F3EA8">
        <w:t xml:space="preserve"> present</w:t>
      </w:r>
      <w:r>
        <w:t xml:space="preserve">, did not </w:t>
      </w:r>
      <w:r w:rsidR="00FD62BF">
        <w:t>appreciate the COA’s use of his private</w:t>
      </w:r>
      <w:r>
        <w:t xml:space="preserve"> information and has since spoken </w:t>
      </w:r>
      <w:r w:rsidR="00C5446C">
        <w:t>with</w:t>
      </w:r>
      <w:r>
        <w:t xml:space="preserve"> the Town Clerk who has removed his information</w:t>
      </w:r>
      <w:r w:rsidR="00C5446C">
        <w:t>.</w:t>
      </w:r>
    </w:p>
    <w:p w:rsidR="008352CD" w:rsidRDefault="008352CD" w:rsidP="008F09F7">
      <w:pPr>
        <w:spacing w:after="0"/>
      </w:pPr>
      <w:r>
        <w:t xml:space="preserve">Joe Larson reiterated the importance of following the State’s Open Meeting Law </w:t>
      </w:r>
      <w:r w:rsidR="009F3EA8">
        <w:t xml:space="preserve">and not deviating from the law, </w:t>
      </w:r>
      <w:r>
        <w:t xml:space="preserve">which governs how boards/committees operate </w:t>
      </w:r>
      <w:r w:rsidR="00235B55">
        <w:t>at the</w:t>
      </w:r>
      <w:r>
        <w:t xml:space="preserve"> local level.</w:t>
      </w:r>
      <w:r w:rsidR="00743662">
        <w:t xml:space="preserve"> Suggestion to hold an Open Meeting Law class in Town for all Board/Committee members to attend</w:t>
      </w:r>
      <w:r w:rsidR="009F3EA8">
        <w:t>.</w:t>
      </w:r>
      <w:r w:rsidR="00235B55">
        <w:t xml:space="preserve"> KP Law has held a class in the past.</w:t>
      </w:r>
    </w:p>
    <w:p w:rsidR="009F3EA8" w:rsidRDefault="009F3EA8" w:rsidP="008F09F7">
      <w:pPr>
        <w:spacing w:after="0"/>
      </w:pPr>
    </w:p>
    <w:p w:rsidR="009F3EA8" w:rsidRDefault="009F3EA8" w:rsidP="008F09F7">
      <w:pPr>
        <w:spacing w:after="0"/>
        <w:rPr>
          <w:b/>
        </w:rPr>
      </w:pPr>
      <w:r>
        <w:rPr>
          <w:b/>
        </w:rPr>
        <w:t>Restrictions Town of Warwick, MA has Passed Regarding Toxins Used for Spraying</w:t>
      </w:r>
    </w:p>
    <w:p w:rsidR="009F3EA8" w:rsidRDefault="00235B55" w:rsidP="008F09F7">
      <w:pPr>
        <w:spacing w:after="0"/>
      </w:pPr>
      <w:r>
        <w:t xml:space="preserve">The Town of </w:t>
      </w:r>
      <w:r w:rsidR="004661EB">
        <w:t xml:space="preserve">Warwick, MA voted to restrict certain chemicals for spraying vegetation/roadway brush. </w:t>
      </w:r>
      <w:r w:rsidR="005B0667">
        <w:t xml:space="preserve">The </w:t>
      </w:r>
      <w:r w:rsidR="009F3EA8">
        <w:t>Eversource vegetation spraying management plan</w:t>
      </w:r>
      <w:r w:rsidR="004661EB">
        <w:t xml:space="preserve"> is a continuous program that occurs</w:t>
      </w:r>
      <w:r w:rsidR="005B0667">
        <w:t xml:space="preserve"> in </w:t>
      </w:r>
      <w:r>
        <w:t>cities/towns</w:t>
      </w:r>
      <w:r w:rsidR="004661EB">
        <w:t xml:space="preserve"> every 4 years. Judy Eiseman commented on Eversource’s long history using pesticides</w:t>
      </w:r>
      <w:r w:rsidR="00FD62BF">
        <w:t xml:space="preserve"> and the pesticide bureau’s long ties with Monsanto</w:t>
      </w:r>
      <w:r w:rsidR="004661EB">
        <w:t xml:space="preserve">. </w:t>
      </w:r>
      <w:r w:rsidR="005B0667">
        <w:t xml:space="preserve">The </w:t>
      </w:r>
      <w:r w:rsidR="004661EB">
        <w:t>Pelham Board of Health found past conversations with Eversource regarding</w:t>
      </w:r>
      <w:r>
        <w:t xml:space="preserve"> the</w:t>
      </w:r>
      <w:r w:rsidR="004661EB">
        <w:t xml:space="preserve"> subject matter difficult to manage as there is no oversight/monitoring in the field.</w:t>
      </w:r>
      <w:r w:rsidR="005B0667">
        <w:t xml:space="preserve"> Suggestion to speak to Legislat</w:t>
      </w:r>
      <w:r w:rsidR="00FD62BF">
        <w:t>o</w:t>
      </w:r>
      <w:r w:rsidR="005B0667">
        <w:t>rs about this topic.</w:t>
      </w:r>
      <w:r w:rsidR="00FD62BF">
        <w:t xml:space="preserve"> Heidi Ricci at MA Audubon has successfully utilized goats for a non-pesticide brush management protocol.</w:t>
      </w:r>
    </w:p>
    <w:p w:rsidR="005B0667" w:rsidRDefault="005B0667" w:rsidP="008F09F7">
      <w:pPr>
        <w:spacing w:after="0"/>
      </w:pPr>
    </w:p>
    <w:p w:rsidR="005B0667" w:rsidRDefault="005B0667" w:rsidP="008F09F7">
      <w:pPr>
        <w:spacing w:after="0"/>
        <w:rPr>
          <w:b/>
        </w:rPr>
      </w:pPr>
      <w:r>
        <w:rPr>
          <w:b/>
        </w:rPr>
        <w:t>Supporting CPA Funding Across State with Letter to Editor</w:t>
      </w:r>
    </w:p>
    <w:p w:rsidR="005B0667" w:rsidRDefault="005B0667" w:rsidP="008F09F7">
      <w:pPr>
        <w:spacing w:after="0"/>
      </w:pPr>
      <w:r>
        <w:t>Currently the State matches CPA fundin</w:t>
      </w:r>
      <w:r w:rsidR="00235B55">
        <w:t xml:space="preserve">g; </w:t>
      </w:r>
      <w:r>
        <w:t xml:space="preserve">Pelham gets 1 for 1 currently. Suggestion to </w:t>
      </w:r>
      <w:r w:rsidR="00235B55">
        <w:t>hold off on the</w:t>
      </w:r>
      <w:r>
        <w:t xml:space="preserve"> letter</w:t>
      </w:r>
      <w:r w:rsidR="00235B55">
        <w:t xml:space="preserve"> so</w:t>
      </w:r>
      <w:r>
        <w:t xml:space="preserve"> as not to alter any funding Pelham is receiving.</w:t>
      </w:r>
    </w:p>
    <w:p w:rsidR="005B0667" w:rsidRDefault="005B0667" w:rsidP="008F09F7">
      <w:pPr>
        <w:spacing w:after="0"/>
      </w:pPr>
    </w:p>
    <w:p w:rsidR="005B0667" w:rsidRDefault="005B0667" w:rsidP="008F09F7">
      <w:pPr>
        <w:spacing w:after="0"/>
        <w:rPr>
          <w:b/>
        </w:rPr>
      </w:pPr>
      <w:r>
        <w:rPr>
          <w:b/>
        </w:rPr>
        <w:t>Letter to DOER on the Proposed Changes to the Renewable Energy Portfolio Standard (RPS) on Biomass</w:t>
      </w:r>
    </w:p>
    <w:p w:rsidR="000D0887" w:rsidRDefault="005B0667" w:rsidP="008F09F7">
      <w:pPr>
        <w:spacing w:after="0"/>
      </w:pPr>
      <w:r>
        <w:t xml:space="preserve">Selectman Ribeiro gave testimony at the State House for 100% Renewable Energy. The State is attempting to recommend </w:t>
      </w:r>
      <w:r w:rsidR="00FD62BF">
        <w:t>b</w:t>
      </w:r>
      <w:r>
        <w:t>iomass fuels as form of renewable energy</w:t>
      </w:r>
      <w:r w:rsidR="000D0887">
        <w:t xml:space="preserve"> next to </w:t>
      </w:r>
      <w:r>
        <w:t xml:space="preserve">solar and wind. Biomass </w:t>
      </w:r>
      <w:r w:rsidR="00235B55">
        <w:t>has been shown to be</w:t>
      </w:r>
      <w:r>
        <w:t xml:space="preserve"> destructive to carbon footprint. Kathleen Theoharides, </w:t>
      </w:r>
      <w:r w:rsidRPr="005B0667">
        <w:rPr>
          <w:rFonts w:cstheme="minorHAnsi"/>
          <w:bCs/>
          <w:color w:val="141414"/>
        </w:rPr>
        <w:t>Secretary Executive Office of Energy and Environmental Affairs</w:t>
      </w:r>
      <w:r>
        <w:rPr>
          <w:rFonts w:cstheme="minorHAnsi"/>
          <w:bCs/>
          <w:color w:val="141414"/>
        </w:rPr>
        <w:t>,</w:t>
      </w:r>
      <w:r>
        <w:t xml:space="preserve"> also testified</w:t>
      </w:r>
      <w:r w:rsidR="00FD62BF">
        <w:t xml:space="preserve"> about the plan</w:t>
      </w:r>
      <w:r>
        <w:t xml:space="preserve"> for 80% renewable energy in MA by 2050</w:t>
      </w:r>
      <w:r w:rsidR="000D0887">
        <w:t>,</w:t>
      </w:r>
      <w:r>
        <w:t xml:space="preserve"> including</w:t>
      </w:r>
      <w:r w:rsidR="00FD62BF">
        <w:t xml:space="preserve"> biomass. DOER head, Mike Judge, has </w:t>
      </w:r>
      <w:r w:rsidR="000D0887">
        <w:t>recently left</w:t>
      </w:r>
      <w:r w:rsidR="00FD62BF">
        <w:t xml:space="preserve"> and moved to the DPU.</w:t>
      </w:r>
    </w:p>
    <w:p w:rsidR="000D0887" w:rsidRDefault="000D0887" w:rsidP="008F09F7">
      <w:pPr>
        <w:spacing w:after="0"/>
      </w:pPr>
    </w:p>
    <w:p w:rsidR="000D0887" w:rsidRDefault="000D0887" w:rsidP="008F09F7">
      <w:pPr>
        <w:spacing w:after="0"/>
        <w:rPr>
          <w:b/>
        </w:rPr>
      </w:pPr>
      <w:r>
        <w:rPr>
          <w:b/>
        </w:rPr>
        <w:t>Country Lane Fence Removal letter &amp; Families Letter Requesting Hearing</w:t>
      </w:r>
    </w:p>
    <w:p w:rsidR="000D0887" w:rsidRDefault="000D0887" w:rsidP="008F09F7">
      <w:pPr>
        <w:spacing w:after="0"/>
        <w:rPr>
          <w:u w:val="single"/>
        </w:rPr>
      </w:pPr>
      <w:r>
        <w:rPr>
          <w:u w:val="single"/>
        </w:rPr>
        <w:t xml:space="preserve">Motion to send letter to family about counsel advising the Town on the issue and the current letter stands, </w:t>
      </w:r>
      <w:r w:rsidR="00112009">
        <w:rPr>
          <w:u w:val="single"/>
        </w:rPr>
        <w:t>motion passes</w:t>
      </w:r>
      <w:r>
        <w:rPr>
          <w:u w:val="single"/>
        </w:rPr>
        <w:t>.</w:t>
      </w:r>
    </w:p>
    <w:p w:rsidR="000D0887" w:rsidRDefault="000D0887" w:rsidP="008F09F7">
      <w:pPr>
        <w:spacing w:after="0"/>
      </w:pPr>
    </w:p>
    <w:p w:rsidR="000D0887" w:rsidRDefault="000D0887" w:rsidP="008F09F7">
      <w:pPr>
        <w:spacing w:after="0"/>
        <w:rPr>
          <w:b/>
        </w:rPr>
      </w:pPr>
      <w:r>
        <w:rPr>
          <w:b/>
        </w:rPr>
        <w:t>Appointments for PVPC Representative, Judy Eiseman, &amp; Alternate Representative, Lexi Dewey</w:t>
      </w:r>
    </w:p>
    <w:p w:rsidR="000D0887" w:rsidRDefault="000D0887" w:rsidP="008F09F7">
      <w:pPr>
        <w:spacing w:after="0"/>
        <w:rPr>
          <w:u w:val="single"/>
        </w:rPr>
      </w:pPr>
      <w:r>
        <w:rPr>
          <w:u w:val="single"/>
        </w:rPr>
        <w:t xml:space="preserve">Motion to appoint Judy Eiseman and PVPC representative and Lexi Dewey as PVPC alternate representative, </w:t>
      </w:r>
      <w:r w:rsidR="00112009">
        <w:rPr>
          <w:u w:val="single"/>
        </w:rPr>
        <w:t>motion passes</w:t>
      </w:r>
      <w:r>
        <w:rPr>
          <w:u w:val="single"/>
        </w:rPr>
        <w:t>.</w:t>
      </w:r>
    </w:p>
    <w:p w:rsidR="000D0887" w:rsidRDefault="000D0887" w:rsidP="008F09F7">
      <w:pPr>
        <w:spacing w:after="0"/>
        <w:rPr>
          <w:u w:val="single"/>
        </w:rPr>
      </w:pPr>
    </w:p>
    <w:p w:rsidR="000D0887" w:rsidRDefault="000D0887" w:rsidP="008F09F7">
      <w:pPr>
        <w:spacing w:after="0"/>
        <w:rPr>
          <w:b/>
        </w:rPr>
      </w:pPr>
      <w:r>
        <w:rPr>
          <w:b/>
        </w:rPr>
        <w:t>Review &amp; Approve Fall Town meeting Calendar &amp; Format Discussion</w:t>
      </w:r>
    </w:p>
    <w:p w:rsidR="000D0887" w:rsidRDefault="000D0887" w:rsidP="008F09F7">
      <w:pPr>
        <w:spacing w:after="0"/>
        <w:rPr>
          <w:u w:val="single"/>
        </w:rPr>
      </w:pPr>
      <w:r>
        <w:rPr>
          <w:u w:val="single"/>
        </w:rPr>
        <w:t xml:space="preserve">Motion to approve option 2 presented for the Fall Town Meeting Calendar, </w:t>
      </w:r>
      <w:r w:rsidR="00112009">
        <w:rPr>
          <w:u w:val="single"/>
        </w:rPr>
        <w:t>motion passes</w:t>
      </w:r>
      <w:r>
        <w:rPr>
          <w:u w:val="single"/>
        </w:rPr>
        <w:t>.</w:t>
      </w:r>
    </w:p>
    <w:p w:rsidR="000D0887" w:rsidRDefault="000D0887" w:rsidP="008F09F7">
      <w:pPr>
        <w:spacing w:after="0"/>
        <w:rPr>
          <w:u w:val="single"/>
        </w:rPr>
      </w:pPr>
    </w:p>
    <w:p w:rsidR="000D0887" w:rsidRDefault="000D0887" w:rsidP="008F09F7">
      <w:pPr>
        <w:spacing w:after="0"/>
        <w:rPr>
          <w:b/>
        </w:rPr>
      </w:pPr>
      <w:r>
        <w:rPr>
          <w:b/>
        </w:rPr>
        <w:t>MMA January Conference Follow-Up Discussion &amp; Review</w:t>
      </w:r>
    </w:p>
    <w:p w:rsidR="000D0887" w:rsidRDefault="000D0887" w:rsidP="008F09F7">
      <w:pPr>
        <w:spacing w:after="0"/>
      </w:pPr>
      <w:r>
        <w:lastRenderedPageBreak/>
        <w:t>The roundtable would be a good place to have this topic brainstorming discussion. Review after next</w:t>
      </w:r>
      <w:r w:rsidR="00235B55">
        <w:t xml:space="preserve"> year’s</w:t>
      </w:r>
      <w:r>
        <w:t xml:space="preserve"> conference.</w:t>
      </w:r>
    </w:p>
    <w:p w:rsidR="000D0887" w:rsidRDefault="000D0887" w:rsidP="008F09F7">
      <w:pPr>
        <w:spacing w:after="0"/>
        <w:rPr>
          <w:b/>
        </w:rPr>
      </w:pPr>
      <w:bookmarkStart w:id="0" w:name="_Hlk15897080"/>
      <w:r>
        <w:rPr>
          <w:b/>
        </w:rPr>
        <w:t>Review Town Volunteers Survey-Strengthening Communications with all Boards and Committees</w:t>
      </w:r>
    </w:p>
    <w:p w:rsidR="00104CF6" w:rsidRDefault="00104CF6" w:rsidP="008F09F7">
      <w:pPr>
        <w:spacing w:after="0"/>
      </w:pPr>
      <w:r>
        <w:t>Item to be added to the 8/7/19 agenda.</w:t>
      </w:r>
    </w:p>
    <w:p w:rsidR="00BF7D5D" w:rsidRDefault="00BF7D5D" w:rsidP="008F09F7">
      <w:pPr>
        <w:spacing w:after="0"/>
      </w:pPr>
    </w:p>
    <w:p w:rsidR="00BF7D5D" w:rsidRDefault="00BF7D5D" w:rsidP="008F09F7">
      <w:pPr>
        <w:spacing w:after="0"/>
        <w:rPr>
          <w:b/>
        </w:rPr>
      </w:pPr>
      <w:r>
        <w:rPr>
          <w:b/>
        </w:rPr>
        <w:t>Town Officials</w:t>
      </w:r>
    </w:p>
    <w:p w:rsidR="00BF7D5D" w:rsidRDefault="000474C9" w:rsidP="008F09F7">
      <w:pPr>
        <w:spacing w:after="0"/>
      </w:pPr>
      <w:r>
        <w:t>Joe Larson reiterated</w:t>
      </w:r>
      <w:r w:rsidR="00BC164B">
        <w:t xml:space="preserve"> communication through emails is considered deliberation and is not allowed.</w:t>
      </w:r>
    </w:p>
    <w:p w:rsidR="00235B55" w:rsidRDefault="00BC164B" w:rsidP="008F09F7">
      <w:pPr>
        <w:spacing w:after="0"/>
      </w:pPr>
      <w:r>
        <w:t xml:space="preserve">Judy Eiseman </w:t>
      </w:r>
      <w:r w:rsidR="00321E0B">
        <w:t xml:space="preserve">suggested that it may be useful to speak with </w:t>
      </w:r>
      <w:r w:rsidR="00FD62BF">
        <w:t>l</w:t>
      </w:r>
      <w:r w:rsidR="00321E0B">
        <w:t>egislat</w:t>
      </w:r>
      <w:r w:rsidR="00FD62BF">
        <w:t>or</w:t>
      </w:r>
      <w:r w:rsidR="00321E0B">
        <w:t>s about revisions to the Open Meeting Law</w:t>
      </w:r>
      <w:r w:rsidR="00235B55">
        <w:t xml:space="preserve"> that falls more in line with how small towns operate</w:t>
      </w:r>
      <w:r w:rsidR="00321E0B">
        <w:t>. Selectman Ribeiro will shar</w:t>
      </w:r>
      <w:r w:rsidR="00562196">
        <w:t>e</w:t>
      </w:r>
      <w:r w:rsidR="00321E0B">
        <w:t xml:space="preserve"> </w:t>
      </w:r>
      <w:r w:rsidR="00235B55">
        <w:t xml:space="preserve">how to help small towns like Pelham </w:t>
      </w:r>
      <w:r w:rsidR="00321E0B">
        <w:t>with a representative from Governor Baker’s office on August 1</w:t>
      </w:r>
      <w:r w:rsidR="00235B55">
        <w:t>3th.</w:t>
      </w:r>
      <w:r w:rsidR="004A6E85">
        <w:t>-</w:t>
      </w:r>
      <w:bookmarkStart w:id="1" w:name="_GoBack"/>
      <w:bookmarkEnd w:id="1"/>
    </w:p>
    <w:p w:rsidR="00321E0B" w:rsidRDefault="00321E0B" w:rsidP="008F09F7">
      <w:pPr>
        <w:spacing w:after="0"/>
      </w:pPr>
    </w:p>
    <w:p w:rsidR="00321E0B" w:rsidRDefault="00321E0B" w:rsidP="008F09F7">
      <w:pPr>
        <w:spacing w:after="0"/>
      </w:pPr>
      <w:r>
        <w:rPr>
          <w:b/>
        </w:rPr>
        <w:t>Public Comment</w:t>
      </w:r>
      <w:r>
        <w:t>-none.</w:t>
      </w:r>
    </w:p>
    <w:p w:rsidR="00321E0B" w:rsidRDefault="00321E0B" w:rsidP="008F09F7">
      <w:pPr>
        <w:spacing w:after="0"/>
        <w:rPr>
          <w:b/>
        </w:rPr>
      </w:pPr>
      <w:r>
        <w:rPr>
          <w:b/>
        </w:rPr>
        <w:t>Liaison Reports</w:t>
      </w:r>
    </w:p>
    <w:p w:rsidR="00321E0B" w:rsidRDefault="00321E0B" w:rsidP="008F09F7">
      <w:pPr>
        <w:spacing w:after="0"/>
      </w:pPr>
      <w:r w:rsidRPr="00BC26CF">
        <w:rPr>
          <w:b/>
          <w:u w:val="single"/>
        </w:rPr>
        <w:t>Highway;</w:t>
      </w:r>
      <w:r>
        <w:t xml:space="preserve"> Selectman Ribeiro; Community Hall is open and ready to be used. A message will be added to the website. Catch basins have been cleaned and repaired, </w:t>
      </w:r>
      <w:r w:rsidR="004558C4">
        <w:t xml:space="preserve">replacement windows have been installed in the Rhodes Building, a painter will be starting on the outside of the Rhodes Building, the bathroom in the town offices is also progressing. Chapter 90 request signed this evening for paving on South Valley, Butterhill, and Cadwell Street. Packardville and the Gate 8 section of Packardville are next </w:t>
      </w:r>
      <w:r w:rsidR="00BC26CF">
        <w:t xml:space="preserve">on the list of roads </w:t>
      </w:r>
      <w:r w:rsidR="004558C4">
        <w:t>to be paved.</w:t>
      </w:r>
    </w:p>
    <w:p w:rsidR="00BC26CF" w:rsidRDefault="00BC26CF" w:rsidP="008F09F7">
      <w:pPr>
        <w:spacing w:after="0"/>
      </w:pPr>
      <w:r w:rsidRPr="00BC26CF">
        <w:rPr>
          <w:b/>
          <w:u w:val="single"/>
        </w:rPr>
        <w:t>Town Offices;</w:t>
      </w:r>
      <w:r>
        <w:t xml:space="preserve"> Selectman Agoglia; Tax bills have a new format allowing for integration of Collector/Treasurer and Assessor’s office. The Summer Slate is currently at the print shop. </w:t>
      </w:r>
      <w:r w:rsidR="007A7BC9">
        <w:t>Information about t</w:t>
      </w:r>
      <w:r>
        <w:t>he Local Occupancy Tax for short term rentals</w:t>
      </w:r>
      <w:r w:rsidR="007A7BC9">
        <w:t xml:space="preserve"> will be written and included in the Fall Slate edition and posted on the website.</w:t>
      </w:r>
    </w:p>
    <w:p w:rsidR="007A7BC9" w:rsidRDefault="007A7BC9" w:rsidP="008F09F7">
      <w:pPr>
        <w:spacing w:after="0"/>
      </w:pPr>
      <w:r>
        <w:rPr>
          <w:b/>
          <w:u w:val="single"/>
        </w:rPr>
        <w:t>Fire Department</w:t>
      </w:r>
      <w:r>
        <w:t xml:space="preserve">; Selectman Agoglia; monthly report submitted and </w:t>
      </w:r>
      <w:r w:rsidR="00562196">
        <w:t xml:space="preserve">appears </w:t>
      </w:r>
      <w:r>
        <w:t xml:space="preserve">on </w:t>
      </w:r>
      <w:r w:rsidR="00562196">
        <w:t xml:space="preserve">the </w:t>
      </w:r>
      <w:r>
        <w:t>FD website.</w:t>
      </w:r>
    </w:p>
    <w:p w:rsidR="007A7BC9" w:rsidRDefault="007A7BC9" w:rsidP="008F09F7">
      <w:pPr>
        <w:spacing w:after="0"/>
      </w:pPr>
      <w:r>
        <w:rPr>
          <w:b/>
          <w:u w:val="single"/>
        </w:rPr>
        <w:t>Police Department</w:t>
      </w:r>
      <w:r>
        <w:t>; update earlier in meeting.</w:t>
      </w:r>
    </w:p>
    <w:p w:rsidR="007A7BC9" w:rsidRDefault="007A7BC9" w:rsidP="008F09F7">
      <w:pPr>
        <w:spacing w:after="0"/>
      </w:pPr>
    </w:p>
    <w:p w:rsidR="007A7BC9" w:rsidRDefault="007A7BC9" w:rsidP="008F09F7">
      <w:pPr>
        <w:spacing w:after="0"/>
        <w:rPr>
          <w:b/>
        </w:rPr>
      </w:pPr>
      <w:r>
        <w:rPr>
          <w:b/>
        </w:rPr>
        <w:t>Old Business</w:t>
      </w:r>
    </w:p>
    <w:p w:rsidR="007A7BC9" w:rsidRDefault="007A7BC9" w:rsidP="008F09F7">
      <w:pPr>
        <w:spacing w:after="0"/>
      </w:pPr>
      <w:r w:rsidRPr="00A7418F">
        <w:rPr>
          <w:u w:val="single"/>
        </w:rPr>
        <w:t>Update from 22 Amherst Road</w:t>
      </w:r>
      <w:r>
        <w:t>-</w:t>
      </w:r>
      <w:r w:rsidR="00FD62BF">
        <w:t xml:space="preserve">updated </w:t>
      </w:r>
      <w:r w:rsidR="000F530C">
        <w:t>proposal plan with map shared for redevelopment of site for affordable housing building</w:t>
      </w:r>
      <w:r w:rsidR="00FD62BF">
        <w:t xml:space="preserve"> to now include the street level abandoned house and barn in order to have a lower grade driveway and additional units</w:t>
      </w:r>
      <w:r w:rsidR="004E1078">
        <w:t>.</w:t>
      </w:r>
    </w:p>
    <w:p w:rsidR="000F530C" w:rsidRDefault="00A976C0" w:rsidP="008F09F7">
      <w:pPr>
        <w:spacing w:after="0"/>
      </w:pPr>
      <w:r>
        <w:rPr>
          <w:u w:val="single"/>
        </w:rPr>
        <w:t>Hemp Farm-339 Amherst Road</w:t>
      </w:r>
      <w:r>
        <w:t xml:space="preserve">-Notification from MDAR that </w:t>
      </w:r>
      <w:r w:rsidR="00FD62BF">
        <w:t xml:space="preserve">a </w:t>
      </w:r>
      <w:r>
        <w:t>residen</w:t>
      </w:r>
      <w:r w:rsidR="00FD62BF">
        <w:t>t</w:t>
      </w:r>
      <w:r>
        <w:t xml:space="preserve"> was issued</w:t>
      </w:r>
      <w:r w:rsidR="00FD62BF">
        <w:t xml:space="preserve"> a</w:t>
      </w:r>
      <w:r>
        <w:t xml:space="preserve"> license to grow hemp. Key issues include use of any pesticides, water supply land surrounding site, and </w:t>
      </w:r>
      <w:r w:rsidR="00562196">
        <w:t xml:space="preserve">State’s </w:t>
      </w:r>
      <w:r>
        <w:t xml:space="preserve">lack of </w:t>
      </w:r>
      <w:r w:rsidR="00562196">
        <w:t>notification/</w:t>
      </w:r>
      <w:r>
        <w:t>involvement with key Town Officials; Planning Board, Board of Selectmen, Conservation Commission, etc.; and abutters.</w:t>
      </w:r>
    </w:p>
    <w:p w:rsidR="00A976C0" w:rsidRDefault="00A976C0" w:rsidP="008F09F7">
      <w:pPr>
        <w:spacing w:after="0"/>
      </w:pPr>
    </w:p>
    <w:p w:rsidR="00A976C0" w:rsidRDefault="00A976C0" w:rsidP="008F09F7">
      <w:pPr>
        <w:spacing w:after="0"/>
        <w:rPr>
          <w:b/>
        </w:rPr>
      </w:pPr>
      <w:r>
        <w:rPr>
          <w:b/>
        </w:rPr>
        <w:t xml:space="preserve">Time Reserved </w:t>
      </w:r>
      <w:r w:rsidR="003535D0">
        <w:rPr>
          <w:b/>
        </w:rPr>
        <w:t>for</w:t>
      </w:r>
      <w:r>
        <w:rPr>
          <w:b/>
        </w:rPr>
        <w:t xml:space="preserve"> Topics </w:t>
      </w:r>
      <w:r w:rsidR="003535D0">
        <w:rPr>
          <w:b/>
        </w:rPr>
        <w:t>the</w:t>
      </w:r>
      <w:r>
        <w:rPr>
          <w:b/>
        </w:rPr>
        <w:t xml:space="preserve"> Chair Did Not Reasonable Anticipate</w:t>
      </w:r>
    </w:p>
    <w:p w:rsidR="00A976C0" w:rsidRDefault="003535D0" w:rsidP="008F09F7">
      <w:pPr>
        <w:spacing w:after="0"/>
      </w:pPr>
      <w:r>
        <w:t>Selectman Ribeiro mentioned that Pelham’s flag was not represented in Boston’s flag room. Joe Larson will be consulted further</w:t>
      </w:r>
      <w:r w:rsidR="00562196">
        <w:t xml:space="preserve"> here</w:t>
      </w:r>
      <w:r w:rsidR="00FD62BF">
        <w:t xml:space="preserve"> to revisit conversations about designing a Pelham flag.</w:t>
      </w:r>
    </w:p>
    <w:p w:rsidR="003535D0" w:rsidRDefault="003535D0" w:rsidP="008F09F7">
      <w:pPr>
        <w:spacing w:after="0"/>
      </w:pPr>
      <w:r>
        <w:t xml:space="preserve">FCC-Susannah Carey </w:t>
      </w:r>
      <w:r w:rsidR="00562196">
        <w:t xml:space="preserve">and Selectman Agoglia </w:t>
      </w:r>
      <w:r>
        <w:t>will compose a letter to FCC regarding third order that would affect Franchise Fee funding, which is due July 25</w:t>
      </w:r>
      <w:r w:rsidRPr="003535D0">
        <w:rPr>
          <w:vertAlign w:val="superscript"/>
        </w:rPr>
        <w:t>th</w:t>
      </w:r>
      <w:r>
        <w:t>.</w:t>
      </w:r>
    </w:p>
    <w:p w:rsidR="00B1264D" w:rsidRDefault="003535D0" w:rsidP="008F09F7">
      <w:pPr>
        <w:spacing w:after="0"/>
      </w:pPr>
      <w:r>
        <w:t xml:space="preserve">Cell Tower-FCC new law for </w:t>
      </w:r>
      <w:r w:rsidR="00FD62BF">
        <w:t>installation</w:t>
      </w:r>
      <w:r>
        <w:t xml:space="preserve"> </w:t>
      </w:r>
      <w:r w:rsidR="00FD62BF">
        <w:t>of small towers</w:t>
      </w:r>
      <w:r>
        <w:t xml:space="preserve"> </w:t>
      </w:r>
      <w:r w:rsidR="00562196">
        <w:t>but large towers would still remain.</w:t>
      </w:r>
      <w:r>
        <w:t xml:space="preserve">  Proposal </w:t>
      </w:r>
      <w:r w:rsidR="00562196">
        <w:t>indicates</w:t>
      </w:r>
      <w:r>
        <w:t xml:space="preserve"> increase to 5G network and possibly mount</w:t>
      </w:r>
      <w:r w:rsidR="00562196">
        <w:t>ing network</w:t>
      </w:r>
      <w:r>
        <w:t xml:space="preserve"> onto existing utility poles</w:t>
      </w:r>
      <w:r w:rsidR="00562196">
        <w:t>.</w:t>
      </w:r>
    </w:p>
    <w:p w:rsidR="003535D0" w:rsidRDefault="003535D0" w:rsidP="008F09F7">
      <w:pPr>
        <w:spacing w:after="0"/>
      </w:pPr>
    </w:p>
    <w:p w:rsidR="003535D0" w:rsidRDefault="003535D0" w:rsidP="008F09F7">
      <w:pPr>
        <w:spacing w:after="0"/>
        <w:rPr>
          <w:u w:val="single"/>
        </w:rPr>
      </w:pPr>
      <w:r>
        <w:rPr>
          <w:u w:val="single"/>
        </w:rPr>
        <w:t xml:space="preserve">Motion to adjourn, </w:t>
      </w:r>
      <w:r w:rsidR="00112009">
        <w:rPr>
          <w:u w:val="single"/>
        </w:rPr>
        <w:t>motion passes</w:t>
      </w:r>
      <w:r>
        <w:rPr>
          <w:u w:val="single"/>
        </w:rPr>
        <w:t xml:space="preserve"> at 7:49pm.</w:t>
      </w:r>
    </w:p>
    <w:p w:rsidR="003535D0" w:rsidRDefault="003535D0" w:rsidP="008F09F7">
      <w:pPr>
        <w:spacing w:after="0"/>
        <w:rPr>
          <w:b/>
        </w:rPr>
      </w:pPr>
      <w:r>
        <w:rPr>
          <w:b/>
        </w:rPr>
        <w:t>Documents Examined</w:t>
      </w:r>
    </w:p>
    <w:p w:rsidR="003535D0" w:rsidRPr="003535D0" w:rsidRDefault="003535D0" w:rsidP="008F09F7">
      <w:pPr>
        <w:spacing w:after="0"/>
      </w:pPr>
      <w:r w:rsidRPr="003535D0">
        <w:t>Jose Cabrera resume, CPA funding article, Chapter 90 project requests, Fall Town Meeting calendar, DOER article announcing public hearings on RPS, letter from Wasserman/Plotkin family.</w:t>
      </w:r>
    </w:p>
    <w:p w:rsidR="003535D0" w:rsidRPr="00112009" w:rsidRDefault="00112009" w:rsidP="008F09F7">
      <w:pPr>
        <w:spacing w:after="0"/>
      </w:pPr>
      <w:r w:rsidRPr="00112009">
        <w:t>Respectfully Submitted, Susannah Carey</w:t>
      </w:r>
      <w:bookmarkEnd w:id="0"/>
    </w:p>
    <w:sectPr w:rsidR="003535D0" w:rsidRPr="00112009" w:rsidSect="00F0436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1CF" w:rsidRDefault="003831CF" w:rsidP="00112009">
      <w:pPr>
        <w:spacing w:after="0" w:line="240" w:lineRule="auto"/>
      </w:pPr>
      <w:r>
        <w:separator/>
      </w:r>
    </w:p>
  </w:endnote>
  <w:endnote w:type="continuationSeparator" w:id="0">
    <w:p w:rsidR="003831CF" w:rsidRDefault="003831CF" w:rsidP="0011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FA" w:rsidRDefault="00BE1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FA" w:rsidRDefault="00BE1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FA" w:rsidRDefault="00BE1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1CF" w:rsidRDefault="003831CF" w:rsidP="00112009">
      <w:pPr>
        <w:spacing w:after="0" w:line="240" w:lineRule="auto"/>
      </w:pPr>
      <w:r>
        <w:separator/>
      </w:r>
    </w:p>
  </w:footnote>
  <w:footnote w:type="continuationSeparator" w:id="0">
    <w:p w:rsidR="003831CF" w:rsidRDefault="003831CF" w:rsidP="0011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FA" w:rsidRDefault="00BE1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009" w:rsidRDefault="003831CF">
    <w:pPr>
      <w:pStyle w:val="Header"/>
      <w:jc w:val="right"/>
    </w:pPr>
    <w:sdt>
      <w:sdtPr>
        <w:id w:val="-1318336367"/>
        <w:docPartObj>
          <w:docPartGallery w:val="Page Numbers (Top of Page)"/>
          <w:docPartUnique/>
        </w:docPartObj>
      </w:sdtPr>
      <w:sdtEndPr/>
      <w:sdtContent>
        <w:r w:rsidR="00112009">
          <w:t xml:space="preserve">Page </w:t>
        </w:r>
        <w:r w:rsidR="00112009">
          <w:rPr>
            <w:b/>
            <w:bCs/>
            <w:sz w:val="24"/>
            <w:szCs w:val="24"/>
          </w:rPr>
          <w:fldChar w:fldCharType="begin"/>
        </w:r>
        <w:r w:rsidR="00112009">
          <w:rPr>
            <w:b/>
            <w:bCs/>
          </w:rPr>
          <w:instrText xml:space="preserve"> PAGE </w:instrText>
        </w:r>
        <w:r w:rsidR="00112009">
          <w:rPr>
            <w:b/>
            <w:bCs/>
            <w:sz w:val="24"/>
            <w:szCs w:val="24"/>
          </w:rPr>
          <w:fldChar w:fldCharType="separate"/>
        </w:r>
        <w:r w:rsidR="00112009">
          <w:rPr>
            <w:b/>
            <w:bCs/>
            <w:noProof/>
          </w:rPr>
          <w:t>2</w:t>
        </w:r>
        <w:r w:rsidR="00112009">
          <w:rPr>
            <w:b/>
            <w:bCs/>
            <w:sz w:val="24"/>
            <w:szCs w:val="24"/>
          </w:rPr>
          <w:fldChar w:fldCharType="end"/>
        </w:r>
        <w:r w:rsidR="00112009">
          <w:t xml:space="preserve"> of </w:t>
        </w:r>
        <w:r w:rsidR="00112009">
          <w:rPr>
            <w:b/>
            <w:bCs/>
            <w:sz w:val="24"/>
            <w:szCs w:val="24"/>
          </w:rPr>
          <w:fldChar w:fldCharType="begin"/>
        </w:r>
        <w:r w:rsidR="00112009">
          <w:rPr>
            <w:b/>
            <w:bCs/>
          </w:rPr>
          <w:instrText xml:space="preserve"> NUMPAGES  </w:instrText>
        </w:r>
        <w:r w:rsidR="00112009">
          <w:rPr>
            <w:b/>
            <w:bCs/>
            <w:sz w:val="24"/>
            <w:szCs w:val="24"/>
          </w:rPr>
          <w:fldChar w:fldCharType="separate"/>
        </w:r>
        <w:r w:rsidR="00112009">
          <w:rPr>
            <w:b/>
            <w:bCs/>
            <w:noProof/>
          </w:rPr>
          <w:t>2</w:t>
        </w:r>
        <w:r w:rsidR="00112009">
          <w:rPr>
            <w:b/>
            <w:bCs/>
            <w:sz w:val="24"/>
            <w:szCs w:val="24"/>
          </w:rPr>
          <w:fldChar w:fldCharType="end"/>
        </w:r>
      </w:sdtContent>
    </w:sdt>
  </w:p>
  <w:p w:rsidR="00112009" w:rsidRDefault="00112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FA" w:rsidRDefault="00BE1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4C"/>
    <w:rsid w:val="000474C9"/>
    <w:rsid w:val="000D0887"/>
    <w:rsid w:val="000E7B63"/>
    <w:rsid w:val="000F530C"/>
    <w:rsid w:val="00104CF6"/>
    <w:rsid w:val="00112009"/>
    <w:rsid w:val="001D22B2"/>
    <w:rsid w:val="00235B55"/>
    <w:rsid w:val="00321E0B"/>
    <w:rsid w:val="003535D0"/>
    <w:rsid w:val="00367505"/>
    <w:rsid w:val="003831CF"/>
    <w:rsid w:val="00436329"/>
    <w:rsid w:val="004558C4"/>
    <w:rsid w:val="004661EB"/>
    <w:rsid w:val="004A6E85"/>
    <w:rsid w:val="004E1078"/>
    <w:rsid w:val="00562196"/>
    <w:rsid w:val="005B0667"/>
    <w:rsid w:val="00743662"/>
    <w:rsid w:val="007A7BC9"/>
    <w:rsid w:val="008352CD"/>
    <w:rsid w:val="008D2CE3"/>
    <w:rsid w:val="008E2559"/>
    <w:rsid w:val="008F09F7"/>
    <w:rsid w:val="00942D8B"/>
    <w:rsid w:val="009F3EA8"/>
    <w:rsid w:val="00A256CF"/>
    <w:rsid w:val="00A7418F"/>
    <w:rsid w:val="00A976C0"/>
    <w:rsid w:val="00AE474C"/>
    <w:rsid w:val="00B1264D"/>
    <w:rsid w:val="00B13BEB"/>
    <w:rsid w:val="00B20A1F"/>
    <w:rsid w:val="00B42473"/>
    <w:rsid w:val="00B97B12"/>
    <w:rsid w:val="00BC164B"/>
    <w:rsid w:val="00BC26CF"/>
    <w:rsid w:val="00BE1CFA"/>
    <w:rsid w:val="00BF7D5D"/>
    <w:rsid w:val="00C5446C"/>
    <w:rsid w:val="00D0154A"/>
    <w:rsid w:val="00D141E7"/>
    <w:rsid w:val="00F0436D"/>
    <w:rsid w:val="00F176C7"/>
    <w:rsid w:val="00F37183"/>
    <w:rsid w:val="00FD62BF"/>
    <w:rsid w:val="00FE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3D217"/>
  <w15:chartTrackingRefBased/>
  <w15:docId w15:val="{A433F7AF-81C1-4166-8E78-10A7CBF6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09"/>
  </w:style>
  <w:style w:type="paragraph" w:styleId="Footer">
    <w:name w:val="footer"/>
    <w:basedOn w:val="Normal"/>
    <w:link w:val="FooterChar"/>
    <w:uiPriority w:val="99"/>
    <w:unhideWhenUsed/>
    <w:rsid w:val="00112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SCarey</dc:creator>
  <cp:keywords/>
  <dc:description/>
  <cp:lastModifiedBy>SCarey</cp:lastModifiedBy>
  <cp:revision>11</cp:revision>
  <dcterms:created xsi:type="dcterms:W3CDTF">2019-07-25T14:23:00Z</dcterms:created>
  <dcterms:modified xsi:type="dcterms:W3CDTF">2019-08-08T14:09:00Z</dcterms:modified>
</cp:coreProperties>
</file>